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973" w:rsidRDefault="00DE0973" w:rsidP="004A2CD6">
      <w:pPr>
        <w:spacing w:after="75" w:line="270" w:lineRule="atLeast"/>
        <w:rPr>
          <w:rFonts w:ascii="Times New Roman" w:eastAsia="Times New Roman" w:hAnsi="Times New Roman" w:cs="Times New Roman"/>
          <w:b/>
          <w:bCs/>
          <w:sz w:val="28"/>
          <w:szCs w:val="28"/>
          <w:lang w:val="en-GB" w:eastAsia="en-GB"/>
        </w:rPr>
      </w:pPr>
      <w:r w:rsidRPr="00DE0973">
        <w:rPr>
          <w:rFonts w:ascii="Times New Roman" w:eastAsia="Times New Roman" w:hAnsi="Times New Roman" w:cs="Times New Roman"/>
          <w:b/>
          <w:bCs/>
          <w:sz w:val="28"/>
          <w:szCs w:val="28"/>
          <w:lang w:val="en-GB" w:eastAsia="en-GB"/>
        </w:rPr>
        <w:t xml:space="preserve">The Ill-Fated Referendum and the Debacle in </w:t>
      </w:r>
      <w:proofErr w:type="spellStart"/>
      <w:r w:rsidRPr="00DE0973">
        <w:rPr>
          <w:rFonts w:ascii="Times New Roman" w:eastAsia="Times New Roman" w:hAnsi="Times New Roman" w:cs="Times New Roman"/>
          <w:b/>
          <w:bCs/>
          <w:sz w:val="28"/>
          <w:szCs w:val="28"/>
          <w:lang w:val="en-GB" w:eastAsia="en-GB"/>
        </w:rPr>
        <w:t>Bashur</w:t>
      </w:r>
      <w:proofErr w:type="spellEnd"/>
      <w:r w:rsidRPr="00DE0973">
        <w:rPr>
          <w:rFonts w:ascii="Times New Roman" w:eastAsia="Times New Roman" w:hAnsi="Times New Roman" w:cs="Times New Roman"/>
          <w:b/>
          <w:bCs/>
          <w:sz w:val="28"/>
          <w:szCs w:val="28"/>
          <w:lang w:val="en-GB" w:eastAsia="en-GB"/>
        </w:rPr>
        <w:t xml:space="preserve"> (Southern/Iraqi Kurdistan)</w:t>
      </w:r>
    </w:p>
    <w:p w:rsidR="00F168E4" w:rsidRDefault="00206639" w:rsidP="00206639">
      <w:pPr>
        <w:spacing w:after="75" w:line="270" w:lineRule="atLeast"/>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xml:space="preserve">The following is the English original text of the interview with </w:t>
      </w:r>
      <w:proofErr w:type="spellStart"/>
      <w:r>
        <w:rPr>
          <w:rFonts w:ascii="Times New Roman" w:eastAsia="Times New Roman" w:hAnsi="Times New Roman" w:cs="Times New Roman"/>
          <w:b/>
          <w:bCs/>
          <w:sz w:val="24"/>
          <w:szCs w:val="24"/>
          <w:lang w:val="en-GB" w:eastAsia="en-GB"/>
        </w:rPr>
        <w:t>Duvar</w:t>
      </w:r>
      <w:proofErr w:type="spellEnd"/>
      <w:r w:rsidR="00F168E4">
        <w:rPr>
          <w:rFonts w:ascii="Times New Roman" w:eastAsia="Times New Roman" w:hAnsi="Times New Roman" w:cs="Times New Roman"/>
          <w:b/>
          <w:bCs/>
          <w:sz w:val="24"/>
          <w:szCs w:val="24"/>
          <w:lang w:val="en-GB" w:eastAsia="en-GB"/>
        </w:rPr>
        <w:t xml:space="preserve"> in early December 2017</w:t>
      </w:r>
    </w:p>
    <w:p w:rsidR="00DE0973" w:rsidRPr="00DE0973" w:rsidRDefault="00F168E4" w:rsidP="00206639">
      <w:pPr>
        <w:spacing w:after="75" w:line="270" w:lineRule="atLeast"/>
        <w:rPr>
          <w:rFonts w:ascii="Times New Roman" w:eastAsia="Times New Roman" w:hAnsi="Times New Roman" w:cs="Times New Roman"/>
          <w:b/>
          <w:bCs/>
          <w:sz w:val="24"/>
          <w:szCs w:val="24"/>
          <w:lang w:val="en-GB" w:eastAsia="en-GB"/>
        </w:rPr>
      </w:pPr>
      <w:r w:rsidRPr="00F168E4">
        <w:rPr>
          <w:rFonts w:ascii="Times New Roman" w:eastAsia="Times New Roman" w:hAnsi="Times New Roman" w:cs="Times New Roman"/>
          <w:b/>
          <w:bCs/>
          <w:sz w:val="24"/>
          <w:szCs w:val="24"/>
          <w:lang w:val="en-GB" w:eastAsia="en-GB"/>
        </w:rPr>
        <w:t>https://www.gazeteduvar.com.tr/gundem/2017/12/10/abbas-vali-kurtlerin-bilge-bir-lidere-ihtiyaci-var/</w:t>
      </w:r>
      <w:r>
        <w:rPr>
          <w:rFonts w:ascii="Times New Roman" w:eastAsia="Times New Roman" w:hAnsi="Times New Roman" w:cs="Times New Roman"/>
          <w:b/>
          <w:bCs/>
          <w:sz w:val="24"/>
          <w:szCs w:val="24"/>
          <w:lang w:val="en-GB" w:eastAsia="en-GB"/>
        </w:rPr>
        <w:t xml:space="preserve"> </w:t>
      </w:r>
      <w:r w:rsidR="00206639">
        <w:rPr>
          <w:rFonts w:ascii="Times New Roman" w:eastAsia="Times New Roman" w:hAnsi="Times New Roman" w:cs="Times New Roman"/>
          <w:b/>
          <w:bCs/>
          <w:sz w:val="24"/>
          <w:szCs w:val="24"/>
          <w:lang w:val="en-GB" w:eastAsia="en-GB"/>
        </w:rPr>
        <w:t xml:space="preserve"> </w:t>
      </w:r>
    </w:p>
    <w:p w:rsidR="00DE0973" w:rsidRDefault="00DE0973" w:rsidP="004A2CD6">
      <w:pPr>
        <w:spacing w:after="75" w:line="270" w:lineRule="atLeast"/>
        <w:rPr>
          <w:rFonts w:ascii="Times New Roman" w:eastAsia="Times New Roman" w:hAnsi="Times New Roman" w:cs="Times New Roman"/>
          <w:sz w:val="24"/>
          <w:szCs w:val="24"/>
          <w:lang w:val="en-GB" w:eastAsia="en-GB"/>
        </w:rPr>
      </w:pPr>
    </w:p>
    <w:p w:rsidR="004A2CD6" w:rsidRDefault="00B178C2" w:rsidP="004A2CD6">
      <w:pPr>
        <w:spacing w:after="75" w:line="270" w:lineRule="atLeast"/>
        <w:rPr>
          <w:rFonts w:ascii="Times New Roman" w:eastAsia="Times New Roman" w:hAnsi="Times New Roman" w:cs="Times New Roman"/>
          <w:sz w:val="24"/>
          <w:szCs w:val="24"/>
          <w:lang w:val="en-GB" w:eastAsia="en-GB"/>
        </w:rPr>
      </w:pPr>
      <w:r w:rsidRPr="00F168E4">
        <w:rPr>
          <w:rFonts w:ascii="Times New Roman" w:eastAsia="Times New Roman" w:hAnsi="Times New Roman" w:cs="Times New Roman"/>
          <w:b/>
          <w:bCs/>
          <w:sz w:val="24"/>
          <w:szCs w:val="24"/>
          <w:lang w:val="en-GB" w:eastAsia="en-GB"/>
        </w:rPr>
        <w:t>Q</w:t>
      </w:r>
      <w:r w:rsidR="004A2CD6" w:rsidRPr="00F168E4">
        <w:rPr>
          <w:rFonts w:ascii="Times New Roman" w:eastAsia="Times New Roman" w:hAnsi="Times New Roman" w:cs="Times New Roman"/>
          <w:b/>
          <w:bCs/>
          <w:sz w:val="24"/>
          <w:szCs w:val="24"/>
          <w:lang w:val="en-GB" w:eastAsia="en-GB"/>
        </w:rPr>
        <w:t xml:space="preserve">1- Mr. </w:t>
      </w:r>
      <w:proofErr w:type="spellStart"/>
      <w:r w:rsidR="004A2CD6" w:rsidRPr="00F168E4">
        <w:rPr>
          <w:rFonts w:ascii="Times New Roman" w:eastAsia="Times New Roman" w:hAnsi="Times New Roman" w:cs="Times New Roman"/>
          <w:b/>
          <w:bCs/>
          <w:sz w:val="24"/>
          <w:szCs w:val="24"/>
          <w:lang w:val="en-GB" w:eastAsia="en-GB"/>
        </w:rPr>
        <w:t>Vali</w:t>
      </w:r>
      <w:proofErr w:type="spellEnd"/>
      <w:r w:rsidR="004A2CD6" w:rsidRPr="00F168E4">
        <w:rPr>
          <w:rFonts w:ascii="Times New Roman" w:eastAsia="Times New Roman" w:hAnsi="Times New Roman" w:cs="Times New Roman"/>
          <w:b/>
          <w:bCs/>
          <w:sz w:val="24"/>
          <w:szCs w:val="24"/>
          <w:lang w:val="en-GB" w:eastAsia="en-GB"/>
        </w:rPr>
        <w:t xml:space="preserve">, we are here </w:t>
      </w:r>
      <w:r w:rsidR="00AD236E" w:rsidRPr="00F168E4">
        <w:rPr>
          <w:rFonts w:ascii="Times New Roman" w:eastAsia="Times New Roman" w:hAnsi="Times New Roman" w:cs="Times New Roman"/>
          <w:b/>
          <w:bCs/>
          <w:sz w:val="24"/>
          <w:szCs w:val="24"/>
          <w:lang w:val="en-GB" w:eastAsia="en-GB"/>
        </w:rPr>
        <w:t xml:space="preserve">to talk about the independence </w:t>
      </w:r>
      <w:r w:rsidR="001717BB" w:rsidRPr="00F168E4">
        <w:rPr>
          <w:rFonts w:ascii="Times New Roman" w:eastAsia="Times New Roman" w:hAnsi="Times New Roman" w:cs="Times New Roman"/>
          <w:b/>
          <w:bCs/>
          <w:sz w:val="24"/>
          <w:szCs w:val="24"/>
          <w:lang w:val="en-GB" w:eastAsia="en-GB"/>
        </w:rPr>
        <w:t>re</w:t>
      </w:r>
      <w:r w:rsidR="004A2CD6" w:rsidRPr="00F168E4">
        <w:rPr>
          <w:rFonts w:ascii="Times New Roman" w:eastAsia="Times New Roman" w:hAnsi="Times New Roman" w:cs="Times New Roman"/>
          <w:b/>
          <w:bCs/>
          <w:sz w:val="24"/>
          <w:szCs w:val="24"/>
          <w:lang w:val="en-GB" w:eastAsia="en-GB"/>
        </w:rPr>
        <w:t>ferendum in South Kurdistan and the latest developments. But first, we will begin with the referendum. The views of the dynamics in southern Kurdistan were ignored when it was decided to go to the ballot box. Now it seems that that was not the right attitude. So Why do you think that the decision for the independence referendum was taken despite the opposition?</w:t>
      </w:r>
    </w:p>
    <w:p w:rsidR="00D755CF" w:rsidRPr="00A02346" w:rsidRDefault="007E6C4D" w:rsidP="00F168E4">
      <w:pPr>
        <w:spacing w:after="75" w:line="270" w:lineRule="atLeast"/>
        <w:rPr>
          <w:rFonts w:ascii="Times New Roman" w:eastAsia="Times New Roman" w:hAnsi="Times New Roman" w:cs="Times New Roman"/>
          <w:sz w:val="24"/>
          <w:szCs w:val="24"/>
          <w:lang w:val="en-GB" w:eastAsia="en-GB"/>
        </w:rPr>
      </w:pPr>
      <w:r w:rsidRPr="00F168E4">
        <w:rPr>
          <w:rFonts w:ascii="Times New Roman" w:eastAsia="Times New Roman" w:hAnsi="Times New Roman" w:cs="Times New Roman"/>
          <w:b/>
          <w:bCs/>
          <w:sz w:val="24"/>
          <w:szCs w:val="24"/>
          <w:lang w:val="en-GB" w:eastAsia="en-GB"/>
        </w:rPr>
        <w:t>A</w:t>
      </w:r>
      <w:r w:rsidR="00BF08C6" w:rsidRPr="00F168E4">
        <w:rPr>
          <w:rFonts w:ascii="Times New Roman" w:eastAsia="Times New Roman" w:hAnsi="Times New Roman" w:cs="Times New Roman"/>
          <w:b/>
          <w:bCs/>
          <w:sz w:val="24"/>
          <w:szCs w:val="24"/>
          <w:lang w:val="en-GB" w:eastAsia="en-GB"/>
        </w:rPr>
        <w:t xml:space="preserve"> 1</w:t>
      </w:r>
      <w:r w:rsidR="00BF08C6" w:rsidRPr="00A02346">
        <w:rPr>
          <w:rFonts w:ascii="Times New Roman" w:eastAsia="Times New Roman" w:hAnsi="Times New Roman" w:cs="Times New Roman"/>
          <w:sz w:val="24"/>
          <w:szCs w:val="24"/>
          <w:lang w:val="en-GB" w:eastAsia="en-GB"/>
        </w:rPr>
        <w:t xml:space="preserve">. The referendum was a personal decision made for specific political reason. The DAESH had been defeated and Mr </w:t>
      </w:r>
      <w:proofErr w:type="spellStart"/>
      <w:r w:rsidR="00BF08C6" w:rsidRPr="00A02346">
        <w:rPr>
          <w:rFonts w:ascii="Times New Roman" w:eastAsia="Times New Roman" w:hAnsi="Times New Roman" w:cs="Times New Roman"/>
          <w:sz w:val="24"/>
          <w:szCs w:val="24"/>
          <w:lang w:val="en-GB" w:eastAsia="en-GB"/>
        </w:rPr>
        <w:t>Barzani</w:t>
      </w:r>
      <w:proofErr w:type="spellEnd"/>
      <w:r w:rsidR="00BF08C6" w:rsidRPr="00A02346">
        <w:rPr>
          <w:rFonts w:ascii="Times New Roman" w:eastAsia="Times New Roman" w:hAnsi="Times New Roman" w:cs="Times New Roman"/>
          <w:sz w:val="24"/>
          <w:szCs w:val="24"/>
          <w:lang w:val="en-GB" w:eastAsia="en-GB"/>
        </w:rPr>
        <w:t xml:space="preserve"> needed to consolidate his power before the advent of </w:t>
      </w:r>
      <w:r w:rsidR="00B9484E" w:rsidRPr="00A02346">
        <w:rPr>
          <w:rFonts w:ascii="Times New Roman" w:eastAsia="Times New Roman" w:hAnsi="Times New Roman" w:cs="Times New Roman"/>
          <w:sz w:val="24"/>
          <w:szCs w:val="24"/>
          <w:lang w:val="en-GB" w:eastAsia="en-GB"/>
        </w:rPr>
        <w:t xml:space="preserve">the new era in Iraqi and regional politics. He was aware of the fact that the post-DAESH era will be grounded in a new balance of forces and this meant a new configuration of powers in the Middle East in general and Iraq and Syria in particular. </w:t>
      </w:r>
      <w:proofErr w:type="spellStart"/>
      <w:r w:rsidR="001762C3" w:rsidRPr="00A02346">
        <w:rPr>
          <w:rFonts w:ascii="Times New Roman" w:eastAsia="Times New Roman" w:hAnsi="Times New Roman" w:cs="Times New Roman"/>
          <w:sz w:val="24"/>
          <w:szCs w:val="24"/>
          <w:lang w:val="en-GB" w:eastAsia="en-GB"/>
        </w:rPr>
        <w:t>Barzani</w:t>
      </w:r>
      <w:proofErr w:type="spellEnd"/>
      <w:r w:rsidR="001762C3" w:rsidRPr="00A02346">
        <w:rPr>
          <w:rFonts w:ascii="Times New Roman" w:eastAsia="Times New Roman" w:hAnsi="Times New Roman" w:cs="Times New Roman"/>
          <w:sz w:val="24"/>
          <w:szCs w:val="24"/>
          <w:lang w:val="en-GB" w:eastAsia="en-GB"/>
        </w:rPr>
        <w:t xml:space="preserve"> and his foreign and domestic advisors kn</w:t>
      </w:r>
      <w:r w:rsidR="00912962" w:rsidRPr="00A02346">
        <w:rPr>
          <w:rFonts w:ascii="Times New Roman" w:eastAsia="Times New Roman" w:hAnsi="Times New Roman" w:cs="Times New Roman"/>
          <w:sz w:val="24"/>
          <w:szCs w:val="24"/>
          <w:lang w:val="en-GB" w:eastAsia="en-GB"/>
        </w:rPr>
        <w:t xml:space="preserve">ew that the restoration of sovereign power in Iraq was on the agenda and that Iran will play a key and decisive role in it. It was clear that the </w:t>
      </w:r>
      <w:r w:rsidR="00716429" w:rsidRPr="00A02346">
        <w:rPr>
          <w:rFonts w:ascii="Times New Roman" w:eastAsia="Times New Roman" w:hAnsi="Times New Roman" w:cs="Times New Roman"/>
          <w:sz w:val="24"/>
          <w:szCs w:val="24"/>
          <w:lang w:val="en-GB" w:eastAsia="en-GB"/>
        </w:rPr>
        <w:t xml:space="preserve">Iranian backed </w:t>
      </w:r>
      <w:r w:rsidR="00912962" w:rsidRPr="00A02346">
        <w:rPr>
          <w:rFonts w:ascii="Times New Roman" w:eastAsia="Times New Roman" w:hAnsi="Times New Roman" w:cs="Times New Roman"/>
          <w:sz w:val="24"/>
          <w:szCs w:val="24"/>
          <w:lang w:val="en-GB" w:eastAsia="en-GB"/>
        </w:rPr>
        <w:t xml:space="preserve">sovereign </w:t>
      </w:r>
      <w:r w:rsidR="00716429" w:rsidRPr="00A02346">
        <w:rPr>
          <w:rFonts w:ascii="Times New Roman" w:eastAsia="Times New Roman" w:hAnsi="Times New Roman" w:cs="Times New Roman"/>
          <w:sz w:val="24"/>
          <w:szCs w:val="24"/>
          <w:lang w:val="en-GB" w:eastAsia="en-GB"/>
        </w:rPr>
        <w:t xml:space="preserve">state </w:t>
      </w:r>
      <w:r w:rsidR="00912962" w:rsidRPr="00A02346">
        <w:rPr>
          <w:rFonts w:ascii="Times New Roman" w:eastAsia="Times New Roman" w:hAnsi="Times New Roman" w:cs="Times New Roman"/>
          <w:sz w:val="24"/>
          <w:szCs w:val="24"/>
          <w:lang w:val="en-GB" w:eastAsia="en-GB"/>
        </w:rPr>
        <w:t>in the post crisis Iraq</w:t>
      </w:r>
      <w:r w:rsidR="00716429" w:rsidRPr="00A02346">
        <w:rPr>
          <w:rFonts w:ascii="Times New Roman" w:eastAsia="Times New Roman" w:hAnsi="Times New Roman" w:cs="Times New Roman"/>
          <w:sz w:val="24"/>
          <w:szCs w:val="24"/>
          <w:lang w:val="en-GB" w:eastAsia="en-GB"/>
        </w:rPr>
        <w:t xml:space="preserve"> will display very strong centralising tendencies, directly encroaching on the authority of the Kurdish Regional Government in Erbil, and </w:t>
      </w:r>
      <w:r w:rsidR="00F426B9" w:rsidRPr="00A02346">
        <w:rPr>
          <w:rFonts w:ascii="Times New Roman" w:eastAsia="Times New Roman" w:hAnsi="Times New Roman" w:cs="Times New Roman"/>
          <w:sz w:val="24"/>
          <w:szCs w:val="24"/>
          <w:lang w:val="en-GB" w:eastAsia="en-GB"/>
        </w:rPr>
        <w:t>internal</w:t>
      </w:r>
      <w:r w:rsidR="00716429" w:rsidRPr="00A02346">
        <w:rPr>
          <w:rFonts w:ascii="Times New Roman" w:eastAsia="Times New Roman" w:hAnsi="Times New Roman" w:cs="Times New Roman"/>
          <w:sz w:val="24"/>
          <w:szCs w:val="24"/>
          <w:lang w:val="en-GB" w:eastAsia="en-GB"/>
        </w:rPr>
        <w:t xml:space="preserve"> conflicts and territorial disputes were very likely.</w:t>
      </w:r>
      <w:r w:rsidR="00D755CF" w:rsidRPr="00A02346">
        <w:rPr>
          <w:rFonts w:ascii="Times New Roman" w:eastAsia="Times New Roman" w:hAnsi="Times New Roman" w:cs="Times New Roman"/>
          <w:sz w:val="24"/>
          <w:szCs w:val="24"/>
          <w:lang w:val="en-GB" w:eastAsia="en-GB"/>
        </w:rPr>
        <w:t xml:space="preserve"> In order to be able to deal with these conditions he also needed to consolidate his power and boost his legitimacy</w:t>
      </w:r>
      <w:r w:rsidR="00AC410B" w:rsidRPr="00A02346">
        <w:rPr>
          <w:rFonts w:ascii="Times New Roman" w:eastAsia="Times New Roman" w:hAnsi="Times New Roman" w:cs="Times New Roman"/>
          <w:sz w:val="24"/>
          <w:szCs w:val="24"/>
          <w:lang w:val="en-GB" w:eastAsia="en-GB"/>
        </w:rPr>
        <w:t xml:space="preserve"> which had been seriously damaged and were in</w:t>
      </w:r>
      <w:r w:rsidR="00D755CF" w:rsidRPr="00A02346">
        <w:rPr>
          <w:rFonts w:ascii="Times New Roman" w:eastAsia="Times New Roman" w:hAnsi="Times New Roman" w:cs="Times New Roman"/>
          <w:sz w:val="24"/>
          <w:szCs w:val="24"/>
          <w:lang w:val="en-GB" w:eastAsia="en-GB"/>
        </w:rPr>
        <w:t xml:space="preserve"> </w:t>
      </w:r>
      <w:r w:rsidR="00D50E36" w:rsidRPr="00A02346">
        <w:rPr>
          <w:rFonts w:ascii="Times New Roman" w:eastAsia="Times New Roman" w:hAnsi="Times New Roman" w:cs="Times New Roman"/>
          <w:sz w:val="24"/>
          <w:szCs w:val="24"/>
          <w:lang w:val="en-GB" w:eastAsia="en-GB"/>
        </w:rPr>
        <w:t>decline since 2014.</w:t>
      </w:r>
      <w:r w:rsidR="00AC410B" w:rsidRPr="00A02346">
        <w:rPr>
          <w:rFonts w:ascii="Times New Roman" w:eastAsia="Times New Roman" w:hAnsi="Times New Roman" w:cs="Times New Roman"/>
          <w:sz w:val="24"/>
          <w:szCs w:val="24"/>
          <w:lang w:val="en-GB" w:eastAsia="en-GB"/>
        </w:rPr>
        <w:t xml:space="preserve"> The KRG under the leadership of Mr </w:t>
      </w:r>
      <w:proofErr w:type="spellStart"/>
      <w:r w:rsidR="00AC410B" w:rsidRPr="00A02346">
        <w:rPr>
          <w:rFonts w:ascii="Times New Roman" w:eastAsia="Times New Roman" w:hAnsi="Times New Roman" w:cs="Times New Roman"/>
          <w:sz w:val="24"/>
          <w:szCs w:val="24"/>
          <w:lang w:val="en-GB" w:eastAsia="en-GB"/>
        </w:rPr>
        <w:t>Barzani</w:t>
      </w:r>
      <w:proofErr w:type="spellEnd"/>
      <w:r w:rsidR="00AC410B" w:rsidRPr="00A02346">
        <w:rPr>
          <w:rFonts w:ascii="Times New Roman" w:eastAsia="Times New Roman" w:hAnsi="Times New Roman" w:cs="Times New Roman"/>
          <w:sz w:val="24"/>
          <w:szCs w:val="24"/>
          <w:lang w:val="en-GB" w:eastAsia="en-GB"/>
        </w:rPr>
        <w:t xml:space="preserve"> </w:t>
      </w:r>
      <w:r w:rsidR="00300219" w:rsidRPr="00A02346">
        <w:rPr>
          <w:rFonts w:ascii="Times New Roman" w:eastAsia="Times New Roman" w:hAnsi="Times New Roman" w:cs="Times New Roman"/>
          <w:sz w:val="24"/>
          <w:szCs w:val="24"/>
          <w:lang w:val="en-GB" w:eastAsia="en-GB"/>
        </w:rPr>
        <w:t xml:space="preserve">had embarked </w:t>
      </w:r>
      <w:r w:rsidR="00DB49A9" w:rsidRPr="00A02346">
        <w:rPr>
          <w:rFonts w:ascii="Times New Roman" w:eastAsia="Times New Roman" w:hAnsi="Times New Roman" w:cs="Times New Roman"/>
          <w:sz w:val="24"/>
          <w:szCs w:val="24"/>
          <w:lang w:val="en-GB" w:eastAsia="en-GB"/>
        </w:rPr>
        <w:t xml:space="preserve">on avowedly illegal processes and practices in order to </w:t>
      </w:r>
      <w:r w:rsidR="00637E3A" w:rsidRPr="00A02346">
        <w:rPr>
          <w:rFonts w:ascii="Times New Roman" w:eastAsia="Times New Roman" w:hAnsi="Times New Roman" w:cs="Times New Roman"/>
          <w:sz w:val="24"/>
          <w:szCs w:val="24"/>
          <w:lang w:val="en-GB" w:eastAsia="en-GB"/>
        </w:rPr>
        <w:t xml:space="preserve">save and </w:t>
      </w:r>
      <w:r w:rsidR="00DB49A9" w:rsidRPr="00A02346">
        <w:rPr>
          <w:rFonts w:ascii="Times New Roman" w:eastAsia="Times New Roman" w:hAnsi="Times New Roman" w:cs="Times New Roman"/>
          <w:sz w:val="24"/>
          <w:szCs w:val="24"/>
          <w:lang w:val="en-GB" w:eastAsia="en-GB"/>
        </w:rPr>
        <w:t>protect his authority in the face of rising internal opposition and discontent.</w:t>
      </w:r>
      <w:r w:rsidR="00637E3A" w:rsidRPr="00A02346">
        <w:rPr>
          <w:rFonts w:ascii="Times New Roman" w:eastAsia="Times New Roman" w:hAnsi="Times New Roman" w:cs="Times New Roman"/>
          <w:sz w:val="24"/>
          <w:szCs w:val="24"/>
          <w:lang w:val="en-GB" w:eastAsia="en-GB"/>
        </w:rPr>
        <w:t xml:space="preserve"> These acts</w:t>
      </w:r>
      <w:r w:rsidR="007C44C1">
        <w:rPr>
          <w:rFonts w:ascii="Times New Roman" w:eastAsia="Times New Roman" w:hAnsi="Times New Roman" w:cs="Times New Roman"/>
          <w:sz w:val="24"/>
          <w:szCs w:val="24"/>
          <w:lang w:val="en-GB" w:eastAsia="en-GB"/>
        </w:rPr>
        <w:t>,</w:t>
      </w:r>
      <w:r w:rsidR="00637E3A" w:rsidRPr="00A02346">
        <w:rPr>
          <w:rFonts w:ascii="Times New Roman" w:eastAsia="Times New Roman" w:hAnsi="Times New Roman" w:cs="Times New Roman"/>
          <w:sz w:val="24"/>
          <w:szCs w:val="24"/>
          <w:lang w:val="en-GB" w:eastAsia="en-GB"/>
        </w:rPr>
        <w:t xml:space="preserve"> exemplified by the forced closure of the parliament, the exclusion of democratically elected ministers from the government, silencing</w:t>
      </w:r>
      <w:r w:rsidR="00A02346" w:rsidRPr="00A02346">
        <w:rPr>
          <w:rFonts w:ascii="Times New Roman" w:eastAsia="Times New Roman" w:hAnsi="Times New Roman" w:cs="Times New Roman"/>
          <w:sz w:val="24"/>
          <w:szCs w:val="24"/>
          <w:lang w:val="en-GB" w:eastAsia="en-GB"/>
        </w:rPr>
        <w:t xml:space="preserve"> critical journalists and academics and imposition of restriction</w:t>
      </w:r>
      <w:r w:rsidR="000302C7">
        <w:rPr>
          <w:rFonts w:ascii="Times New Roman" w:eastAsia="Times New Roman" w:hAnsi="Times New Roman" w:cs="Times New Roman"/>
          <w:sz w:val="24"/>
          <w:szCs w:val="24"/>
          <w:lang w:val="en-GB" w:eastAsia="en-GB"/>
        </w:rPr>
        <w:t xml:space="preserve"> on the freedom of speech and assembly, had seriously damaged the basis of his political legitimacy. It was no longer possible to claim democratic legitimacy when the legal foundation of his power had been eroded. In a parliamentary system legality of power is the measure of the legitimacy of power. But Mr </w:t>
      </w:r>
      <w:proofErr w:type="spellStart"/>
      <w:r w:rsidR="000302C7">
        <w:rPr>
          <w:rFonts w:ascii="Times New Roman" w:eastAsia="Times New Roman" w:hAnsi="Times New Roman" w:cs="Times New Roman"/>
          <w:sz w:val="24"/>
          <w:szCs w:val="24"/>
          <w:lang w:val="en-GB" w:eastAsia="en-GB"/>
        </w:rPr>
        <w:t>Barzani</w:t>
      </w:r>
      <w:proofErr w:type="spellEnd"/>
      <w:r w:rsidR="000302C7">
        <w:rPr>
          <w:rFonts w:ascii="Times New Roman" w:eastAsia="Times New Roman" w:hAnsi="Times New Roman" w:cs="Times New Roman"/>
          <w:sz w:val="24"/>
          <w:szCs w:val="24"/>
          <w:lang w:val="en-GB" w:eastAsia="en-GB"/>
        </w:rPr>
        <w:t xml:space="preserve"> extended his presidency without the consent of the parliament </w:t>
      </w:r>
      <w:r w:rsidR="00D20F7E">
        <w:rPr>
          <w:rFonts w:ascii="Times New Roman" w:eastAsia="Times New Roman" w:hAnsi="Times New Roman" w:cs="Times New Roman"/>
          <w:sz w:val="24"/>
          <w:szCs w:val="24"/>
          <w:lang w:val="en-GB" w:eastAsia="en-GB"/>
        </w:rPr>
        <w:t xml:space="preserve">which </w:t>
      </w:r>
      <w:r w:rsidR="000302C7">
        <w:rPr>
          <w:rFonts w:ascii="Times New Roman" w:eastAsia="Times New Roman" w:hAnsi="Times New Roman" w:cs="Times New Roman"/>
          <w:sz w:val="24"/>
          <w:szCs w:val="24"/>
          <w:lang w:val="en-GB" w:eastAsia="en-GB"/>
        </w:rPr>
        <w:t>the principal law making body in the system.</w:t>
      </w:r>
      <w:r w:rsidR="00D20F7E">
        <w:rPr>
          <w:rFonts w:ascii="Times New Roman" w:eastAsia="Times New Roman" w:hAnsi="Times New Roman" w:cs="Times New Roman"/>
          <w:sz w:val="24"/>
          <w:szCs w:val="24"/>
          <w:lang w:val="en-GB" w:eastAsia="en-GB"/>
        </w:rPr>
        <w:t xml:space="preserve"> This means that for the past 2 years his presidency was not legal and therefore not legitimate. It lacked popular democratic legitimacy. Mr </w:t>
      </w:r>
      <w:proofErr w:type="spellStart"/>
      <w:r w:rsidR="00D20F7E">
        <w:rPr>
          <w:rFonts w:ascii="Times New Roman" w:eastAsia="Times New Roman" w:hAnsi="Times New Roman" w:cs="Times New Roman"/>
          <w:sz w:val="24"/>
          <w:szCs w:val="24"/>
          <w:lang w:val="en-GB" w:eastAsia="en-GB"/>
        </w:rPr>
        <w:t>Barzani</w:t>
      </w:r>
      <w:proofErr w:type="spellEnd"/>
      <w:r w:rsidR="00D20F7E">
        <w:rPr>
          <w:rFonts w:ascii="Times New Roman" w:eastAsia="Times New Roman" w:hAnsi="Times New Roman" w:cs="Times New Roman"/>
          <w:sz w:val="24"/>
          <w:szCs w:val="24"/>
          <w:lang w:val="en-GB" w:eastAsia="en-GB"/>
        </w:rPr>
        <w:t xml:space="preserve"> was aware of this and tried to cover it up using the pretext of the war against the DAESH and the necessity of national unity to defend the motherland. But when the war came to an end </w:t>
      </w:r>
      <w:r w:rsidR="007E0193">
        <w:rPr>
          <w:rFonts w:ascii="Times New Roman" w:eastAsia="Times New Roman" w:hAnsi="Times New Roman" w:cs="Times New Roman"/>
          <w:sz w:val="24"/>
          <w:szCs w:val="24"/>
          <w:lang w:val="en-GB" w:eastAsia="en-GB"/>
        </w:rPr>
        <w:t xml:space="preserve">his excuses also lost credibility. This was the time to the declining legitimacy of his presidency. This of course could have been done by </w:t>
      </w:r>
      <w:r w:rsidR="00F833FE">
        <w:rPr>
          <w:rFonts w:ascii="Times New Roman" w:eastAsia="Times New Roman" w:hAnsi="Times New Roman" w:cs="Times New Roman"/>
          <w:sz w:val="24"/>
          <w:szCs w:val="24"/>
          <w:lang w:val="en-GB" w:eastAsia="en-GB"/>
        </w:rPr>
        <w:t xml:space="preserve">opening the parliament and calling for fresh election. But Mr </w:t>
      </w:r>
      <w:proofErr w:type="spellStart"/>
      <w:r w:rsidR="00F833FE">
        <w:rPr>
          <w:rFonts w:ascii="Times New Roman" w:eastAsia="Times New Roman" w:hAnsi="Times New Roman" w:cs="Times New Roman"/>
          <w:sz w:val="24"/>
          <w:szCs w:val="24"/>
          <w:lang w:val="en-GB" w:eastAsia="en-GB"/>
        </w:rPr>
        <w:t>Barzani</w:t>
      </w:r>
      <w:proofErr w:type="spellEnd"/>
      <w:r w:rsidR="00F833FE">
        <w:rPr>
          <w:rFonts w:ascii="Times New Roman" w:eastAsia="Times New Roman" w:hAnsi="Times New Roman" w:cs="Times New Roman"/>
          <w:sz w:val="24"/>
          <w:szCs w:val="24"/>
          <w:lang w:val="en-GB" w:eastAsia="en-GB"/>
        </w:rPr>
        <w:t xml:space="preserve"> was not sure about the outcome of elections, the deteriorating economic and financial conditions and the near bankruptcy of the government had dented his popularity. The people expected to benefit from the oil export, but they saw nothing. They were kept in the dark about the oil revenue, they did not understand why the government had</w:t>
      </w:r>
      <w:r w:rsidR="003D20D7">
        <w:rPr>
          <w:rFonts w:ascii="Times New Roman" w:eastAsia="Times New Roman" w:hAnsi="Times New Roman" w:cs="Times New Roman"/>
          <w:sz w:val="24"/>
          <w:szCs w:val="24"/>
          <w:lang w:val="en-GB" w:eastAsia="en-GB"/>
        </w:rPr>
        <w:t xml:space="preserve"> no revenue to meet its financial obligations, to pay salaries etc. </w:t>
      </w:r>
      <w:r w:rsidR="00F833FE">
        <w:rPr>
          <w:rFonts w:ascii="Times New Roman" w:eastAsia="Times New Roman" w:hAnsi="Times New Roman" w:cs="Times New Roman"/>
          <w:sz w:val="24"/>
          <w:szCs w:val="24"/>
          <w:lang w:val="en-GB" w:eastAsia="en-GB"/>
        </w:rPr>
        <w:t>He was afraid of going to the people and asking for their mandate for another term. Nor was sure about the solidity of his alliance with the PUK</w:t>
      </w:r>
      <w:r w:rsidR="00D20F7E">
        <w:rPr>
          <w:rFonts w:ascii="Times New Roman" w:eastAsia="Times New Roman" w:hAnsi="Times New Roman" w:cs="Times New Roman"/>
          <w:sz w:val="24"/>
          <w:szCs w:val="24"/>
          <w:lang w:val="en-GB" w:eastAsia="en-GB"/>
        </w:rPr>
        <w:t xml:space="preserve"> </w:t>
      </w:r>
      <w:r w:rsidR="003D20D7">
        <w:rPr>
          <w:rFonts w:ascii="Times New Roman" w:eastAsia="Times New Roman" w:hAnsi="Times New Roman" w:cs="Times New Roman"/>
          <w:sz w:val="24"/>
          <w:szCs w:val="24"/>
          <w:lang w:val="en-GB" w:eastAsia="en-GB"/>
        </w:rPr>
        <w:t xml:space="preserve">which was being sustained by two factors: first sharing the oil revenue </w:t>
      </w:r>
      <w:r w:rsidR="000302C7">
        <w:rPr>
          <w:rFonts w:ascii="Times New Roman" w:eastAsia="Times New Roman" w:hAnsi="Times New Roman" w:cs="Times New Roman"/>
          <w:sz w:val="24"/>
          <w:szCs w:val="24"/>
          <w:lang w:val="en-GB" w:eastAsia="en-GB"/>
        </w:rPr>
        <w:t>and</w:t>
      </w:r>
      <w:r w:rsidR="003D20D7">
        <w:rPr>
          <w:rFonts w:ascii="Times New Roman" w:eastAsia="Times New Roman" w:hAnsi="Times New Roman" w:cs="Times New Roman"/>
          <w:sz w:val="24"/>
          <w:szCs w:val="24"/>
          <w:lang w:val="en-GB" w:eastAsia="en-GB"/>
        </w:rPr>
        <w:t xml:space="preserve"> secondly keep out the </w:t>
      </w:r>
      <w:proofErr w:type="spellStart"/>
      <w:r w:rsidR="003D20D7">
        <w:rPr>
          <w:rFonts w:ascii="Times New Roman" w:eastAsia="Times New Roman" w:hAnsi="Times New Roman" w:cs="Times New Roman"/>
          <w:sz w:val="24"/>
          <w:szCs w:val="24"/>
          <w:lang w:val="en-GB" w:eastAsia="en-GB"/>
        </w:rPr>
        <w:t>Gorran</w:t>
      </w:r>
      <w:proofErr w:type="spellEnd"/>
      <w:r w:rsidR="00861469">
        <w:rPr>
          <w:rFonts w:ascii="Times New Roman" w:eastAsia="Times New Roman" w:hAnsi="Times New Roman" w:cs="Times New Roman"/>
          <w:sz w:val="24"/>
          <w:szCs w:val="24"/>
          <w:lang w:val="en-GB" w:eastAsia="en-GB"/>
        </w:rPr>
        <w:t xml:space="preserve">/Change (the new party which successfully challenged the PUK to second place in parliament in the last elections) </w:t>
      </w:r>
      <w:r w:rsidR="003D20D7">
        <w:rPr>
          <w:rFonts w:ascii="Times New Roman" w:eastAsia="Times New Roman" w:hAnsi="Times New Roman" w:cs="Times New Roman"/>
          <w:sz w:val="24"/>
          <w:szCs w:val="24"/>
          <w:lang w:val="en-GB" w:eastAsia="en-GB"/>
        </w:rPr>
        <w:t>from the formal political process</w:t>
      </w:r>
      <w:r w:rsidR="00861469">
        <w:rPr>
          <w:rFonts w:ascii="Times New Roman" w:eastAsia="Times New Roman" w:hAnsi="Times New Roman" w:cs="Times New Roman"/>
          <w:sz w:val="24"/>
          <w:szCs w:val="24"/>
          <w:lang w:val="en-GB" w:eastAsia="en-GB"/>
        </w:rPr>
        <w:t>, and hence deny it the opportunity to play a decisive role in the political field</w:t>
      </w:r>
      <w:r w:rsidR="003D20D7">
        <w:rPr>
          <w:rFonts w:ascii="Times New Roman" w:eastAsia="Times New Roman" w:hAnsi="Times New Roman" w:cs="Times New Roman"/>
          <w:sz w:val="24"/>
          <w:szCs w:val="24"/>
          <w:lang w:val="en-GB" w:eastAsia="en-GB"/>
        </w:rPr>
        <w:t>.</w:t>
      </w:r>
      <w:r w:rsidR="00861469">
        <w:rPr>
          <w:rFonts w:ascii="Times New Roman" w:eastAsia="Times New Roman" w:hAnsi="Times New Roman" w:cs="Times New Roman"/>
          <w:sz w:val="24"/>
          <w:szCs w:val="24"/>
          <w:lang w:val="en-GB" w:eastAsia="en-GB"/>
        </w:rPr>
        <w:t xml:space="preserve"> </w:t>
      </w:r>
      <w:r w:rsidR="0006066C">
        <w:rPr>
          <w:rFonts w:ascii="Times New Roman" w:eastAsia="Times New Roman" w:hAnsi="Times New Roman" w:cs="Times New Roman"/>
          <w:sz w:val="24"/>
          <w:szCs w:val="24"/>
          <w:lang w:val="en-GB" w:eastAsia="en-GB"/>
        </w:rPr>
        <w:t>The political organisation of leadership and command in both KDP and the PUK is pre-</w:t>
      </w:r>
      <w:r w:rsidR="0006066C">
        <w:rPr>
          <w:rFonts w:ascii="Times New Roman" w:eastAsia="Times New Roman" w:hAnsi="Times New Roman" w:cs="Times New Roman"/>
          <w:sz w:val="24"/>
          <w:szCs w:val="24"/>
          <w:lang w:val="en-GB" w:eastAsia="en-GB"/>
        </w:rPr>
        <w:lastRenderedPageBreak/>
        <w:t xml:space="preserve">modern, it is grounded in primordial relations of tribe and clan </w:t>
      </w:r>
      <w:r w:rsidR="000418EC">
        <w:rPr>
          <w:rFonts w:ascii="Times New Roman" w:eastAsia="Times New Roman" w:hAnsi="Times New Roman" w:cs="Times New Roman"/>
          <w:sz w:val="24"/>
          <w:szCs w:val="24"/>
          <w:lang w:val="en-GB" w:eastAsia="en-GB"/>
        </w:rPr>
        <w:t xml:space="preserve">in which the chief of tribe and head of clan hold supreme status. Power is personal and usually absolute and unassailable, as exemplified by the power and influence of </w:t>
      </w:r>
      <w:proofErr w:type="spellStart"/>
      <w:r w:rsidR="000418EC">
        <w:rPr>
          <w:rFonts w:ascii="Times New Roman" w:eastAsia="Times New Roman" w:hAnsi="Times New Roman" w:cs="Times New Roman"/>
          <w:sz w:val="24"/>
          <w:szCs w:val="24"/>
          <w:lang w:val="en-GB" w:eastAsia="en-GB"/>
        </w:rPr>
        <w:t>Barzani</w:t>
      </w:r>
      <w:proofErr w:type="spellEnd"/>
      <w:r w:rsidR="000418EC">
        <w:rPr>
          <w:rFonts w:ascii="Times New Roman" w:eastAsia="Times New Roman" w:hAnsi="Times New Roman" w:cs="Times New Roman"/>
          <w:sz w:val="24"/>
          <w:szCs w:val="24"/>
          <w:lang w:val="en-GB" w:eastAsia="en-GB"/>
        </w:rPr>
        <w:t xml:space="preserve"> and </w:t>
      </w:r>
      <w:proofErr w:type="spellStart"/>
      <w:r w:rsidR="000418EC">
        <w:rPr>
          <w:rFonts w:ascii="Times New Roman" w:eastAsia="Times New Roman" w:hAnsi="Times New Roman" w:cs="Times New Roman"/>
          <w:sz w:val="24"/>
          <w:szCs w:val="24"/>
          <w:lang w:val="en-GB" w:eastAsia="en-GB"/>
        </w:rPr>
        <w:t>Talebani</w:t>
      </w:r>
      <w:proofErr w:type="spellEnd"/>
      <w:r w:rsidR="000418EC">
        <w:rPr>
          <w:rFonts w:ascii="Times New Roman" w:eastAsia="Times New Roman" w:hAnsi="Times New Roman" w:cs="Times New Roman"/>
          <w:sz w:val="24"/>
          <w:szCs w:val="24"/>
          <w:lang w:val="en-GB" w:eastAsia="en-GB"/>
        </w:rPr>
        <w:t xml:space="preserve"> clans at the head of these two parties.</w:t>
      </w:r>
      <w:r w:rsidR="00F83C55">
        <w:rPr>
          <w:rFonts w:ascii="Times New Roman" w:eastAsia="Times New Roman" w:hAnsi="Times New Roman" w:cs="Times New Roman"/>
          <w:sz w:val="24"/>
          <w:szCs w:val="24"/>
          <w:lang w:val="en-GB" w:eastAsia="en-GB"/>
        </w:rPr>
        <w:t xml:space="preserve"> </w:t>
      </w:r>
      <w:r w:rsidR="003F72C1">
        <w:rPr>
          <w:rFonts w:ascii="Times New Roman" w:eastAsia="Times New Roman" w:hAnsi="Times New Roman" w:cs="Times New Roman"/>
          <w:sz w:val="24"/>
          <w:szCs w:val="24"/>
          <w:lang w:val="en-GB" w:eastAsia="en-GB"/>
        </w:rPr>
        <w:t xml:space="preserve">These in part explains </w:t>
      </w:r>
      <w:proofErr w:type="spellStart"/>
      <w:r w:rsidR="003F72C1">
        <w:rPr>
          <w:rFonts w:ascii="Times New Roman" w:eastAsia="Times New Roman" w:hAnsi="Times New Roman" w:cs="Times New Roman"/>
          <w:sz w:val="24"/>
          <w:szCs w:val="24"/>
          <w:lang w:val="en-GB" w:eastAsia="en-GB"/>
        </w:rPr>
        <w:t>Barzani’s</w:t>
      </w:r>
      <w:proofErr w:type="spellEnd"/>
      <w:r w:rsidR="003F72C1">
        <w:rPr>
          <w:rFonts w:ascii="Times New Roman" w:eastAsia="Times New Roman" w:hAnsi="Times New Roman" w:cs="Times New Roman"/>
          <w:sz w:val="24"/>
          <w:szCs w:val="24"/>
          <w:lang w:val="en-GB" w:eastAsia="en-GB"/>
        </w:rPr>
        <w:t xml:space="preserve"> </w:t>
      </w:r>
      <w:r w:rsidR="00637E3A" w:rsidRPr="00A02346">
        <w:rPr>
          <w:rFonts w:ascii="Times New Roman" w:eastAsia="Times New Roman" w:hAnsi="Times New Roman" w:cs="Times New Roman"/>
          <w:sz w:val="24"/>
          <w:szCs w:val="24"/>
          <w:lang w:val="en-GB" w:eastAsia="en-GB"/>
        </w:rPr>
        <w:t>instrumentalist approach to</w:t>
      </w:r>
      <w:r w:rsidR="003F72C1">
        <w:rPr>
          <w:rFonts w:ascii="Times New Roman" w:eastAsia="Times New Roman" w:hAnsi="Times New Roman" w:cs="Times New Roman"/>
          <w:sz w:val="24"/>
          <w:szCs w:val="24"/>
          <w:lang w:val="en-GB" w:eastAsia="en-GB"/>
        </w:rPr>
        <w:t xml:space="preserve"> the referendum as the culmination of the </w:t>
      </w:r>
      <w:r w:rsidR="00637E3A" w:rsidRPr="00A02346">
        <w:rPr>
          <w:rFonts w:ascii="Times New Roman" w:eastAsia="Times New Roman" w:hAnsi="Times New Roman" w:cs="Times New Roman"/>
          <w:sz w:val="24"/>
          <w:szCs w:val="24"/>
          <w:lang w:val="en-GB" w:eastAsia="en-GB"/>
        </w:rPr>
        <w:t xml:space="preserve">civil and democratic rights and liberties </w:t>
      </w:r>
      <w:r w:rsidR="003F72C1">
        <w:rPr>
          <w:rFonts w:ascii="Times New Roman" w:eastAsia="Times New Roman" w:hAnsi="Times New Roman" w:cs="Times New Roman"/>
          <w:sz w:val="24"/>
          <w:szCs w:val="24"/>
          <w:lang w:val="en-GB" w:eastAsia="en-GB"/>
        </w:rPr>
        <w:t xml:space="preserve">of the people. He wanted their mandate to renew and consolidate his declining legal-political legitimacy. He had absolutely no intention of implementing it as he said several times very clearly. He wanted the people’s mandate as a means of boosting political legitimacy and a bargaining cheap in the process of negotiation with the central government in </w:t>
      </w:r>
      <w:proofErr w:type="spellStart"/>
      <w:r w:rsidR="003F72C1">
        <w:rPr>
          <w:rFonts w:ascii="Times New Roman" w:eastAsia="Times New Roman" w:hAnsi="Times New Roman" w:cs="Times New Roman"/>
          <w:sz w:val="24"/>
          <w:szCs w:val="24"/>
          <w:lang w:val="en-GB" w:eastAsia="en-GB"/>
        </w:rPr>
        <w:t>Baghadad</w:t>
      </w:r>
      <w:proofErr w:type="spellEnd"/>
      <w:r w:rsidR="003F72C1">
        <w:rPr>
          <w:rFonts w:ascii="Times New Roman" w:eastAsia="Times New Roman" w:hAnsi="Times New Roman" w:cs="Times New Roman"/>
          <w:sz w:val="24"/>
          <w:szCs w:val="24"/>
          <w:lang w:val="en-GB" w:eastAsia="en-GB"/>
        </w:rPr>
        <w:t xml:space="preserve"> in the post-DAESH era. </w:t>
      </w:r>
      <w:r w:rsidR="0059591F">
        <w:rPr>
          <w:rFonts w:ascii="Times New Roman" w:eastAsia="Times New Roman" w:hAnsi="Times New Roman" w:cs="Times New Roman"/>
          <w:sz w:val="24"/>
          <w:szCs w:val="24"/>
          <w:lang w:val="en-GB" w:eastAsia="en-GB"/>
        </w:rPr>
        <w:t xml:space="preserve">This instrumentalist approach to </w:t>
      </w:r>
      <w:r w:rsidR="008526EA">
        <w:rPr>
          <w:rFonts w:ascii="Times New Roman" w:eastAsia="Times New Roman" w:hAnsi="Times New Roman" w:cs="Times New Roman"/>
          <w:sz w:val="24"/>
          <w:szCs w:val="24"/>
          <w:lang w:val="en-GB" w:eastAsia="en-GB"/>
        </w:rPr>
        <w:t xml:space="preserve">referendum and indeed to </w:t>
      </w:r>
      <w:r w:rsidR="0059591F">
        <w:rPr>
          <w:rFonts w:ascii="Times New Roman" w:eastAsia="Times New Roman" w:hAnsi="Times New Roman" w:cs="Times New Roman"/>
          <w:sz w:val="24"/>
          <w:szCs w:val="24"/>
          <w:lang w:val="en-GB" w:eastAsia="en-GB"/>
        </w:rPr>
        <w:t>the civil and democratic</w:t>
      </w:r>
      <w:r w:rsidR="008526EA">
        <w:rPr>
          <w:rFonts w:ascii="Times New Roman" w:eastAsia="Times New Roman" w:hAnsi="Times New Roman" w:cs="Times New Roman"/>
          <w:sz w:val="24"/>
          <w:szCs w:val="24"/>
          <w:lang w:val="en-GB" w:eastAsia="en-GB"/>
        </w:rPr>
        <w:t xml:space="preserve"> rights and liberties</w:t>
      </w:r>
      <w:r w:rsidR="0059591F">
        <w:rPr>
          <w:rFonts w:ascii="Times New Roman" w:eastAsia="Times New Roman" w:hAnsi="Times New Roman" w:cs="Times New Roman"/>
          <w:sz w:val="24"/>
          <w:szCs w:val="24"/>
          <w:lang w:val="en-GB" w:eastAsia="en-GB"/>
        </w:rPr>
        <w:t xml:space="preserve"> of the people</w:t>
      </w:r>
      <w:r w:rsidR="008526EA">
        <w:rPr>
          <w:rFonts w:ascii="Times New Roman" w:eastAsia="Times New Roman" w:hAnsi="Times New Roman" w:cs="Times New Roman"/>
          <w:sz w:val="24"/>
          <w:szCs w:val="24"/>
          <w:lang w:val="en-GB" w:eastAsia="en-GB"/>
        </w:rPr>
        <w:t xml:space="preserve"> of southern Kurdistan in general</w:t>
      </w:r>
      <w:r w:rsidR="0059591F">
        <w:rPr>
          <w:rFonts w:ascii="Times New Roman" w:eastAsia="Times New Roman" w:hAnsi="Times New Roman" w:cs="Times New Roman"/>
          <w:sz w:val="24"/>
          <w:szCs w:val="24"/>
          <w:lang w:val="en-GB" w:eastAsia="en-GB"/>
        </w:rPr>
        <w:t xml:space="preserve"> </w:t>
      </w:r>
      <w:r w:rsidR="008526EA">
        <w:rPr>
          <w:rFonts w:ascii="Times New Roman" w:eastAsia="Times New Roman" w:hAnsi="Times New Roman" w:cs="Times New Roman"/>
          <w:sz w:val="24"/>
          <w:szCs w:val="24"/>
          <w:lang w:val="en-GB" w:eastAsia="en-GB"/>
        </w:rPr>
        <w:t xml:space="preserve">signified the </w:t>
      </w:r>
      <w:r w:rsidR="00637E3A" w:rsidRPr="00A02346">
        <w:rPr>
          <w:rFonts w:ascii="Times New Roman" w:eastAsia="Times New Roman" w:hAnsi="Times New Roman" w:cs="Times New Roman"/>
          <w:sz w:val="24"/>
          <w:szCs w:val="24"/>
          <w:lang w:val="en-GB" w:eastAsia="en-GB"/>
        </w:rPr>
        <w:t xml:space="preserve"> </w:t>
      </w:r>
      <w:r w:rsidR="008526EA">
        <w:rPr>
          <w:rFonts w:ascii="Times New Roman" w:eastAsia="Times New Roman" w:hAnsi="Times New Roman" w:cs="Times New Roman"/>
          <w:sz w:val="24"/>
          <w:szCs w:val="24"/>
          <w:lang w:val="en-GB" w:eastAsia="en-GB"/>
        </w:rPr>
        <w:t>authoritarian</w:t>
      </w:r>
      <w:r w:rsidR="00637E3A" w:rsidRPr="00A02346">
        <w:rPr>
          <w:rFonts w:ascii="Times New Roman" w:eastAsia="Times New Roman" w:hAnsi="Times New Roman" w:cs="Times New Roman"/>
          <w:sz w:val="24"/>
          <w:szCs w:val="24"/>
          <w:lang w:val="en-GB" w:eastAsia="en-GB"/>
        </w:rPr>
        <w:t xml:space="preserve"> character of power and </w:t>
      </w:r>
      <w:r w:rsidR="008526EA">
        <w:rPr>
          <w:rFonts w:ascii="Times New Roman" w:eastAsia="Times New Roman" w:hAnsi="Times New Roman" w:cs="Times New Roman"/>
          <w:sz w:val="24"/>
          <w:szCs w:val="24"/>
          <w:lang w:val="en-GB" w:eastAsia="en-GB"/>
        </w:rPr>
        <w:t xml:space="preserve">the personal </w:t>
      </w:r>
      <w:r w:rsidR="00E32328">
        <w:rPr>
          <w:rFonts w:ascii="Times New Roman" w:eastAsia="Times New Roman" w:hAnsi="Times New Roman" w:cs="Times New Roman"/>
          <w:sz w:val="24"/>
          <w:szCs w:val="24"/>
          <w:lang w:val="en-GB" w:eastAsia="en-GB"/>
        </w:rPr>
        <w:t xml:space="preserve">nature of </w:t>
      </w:r>
      <w:r w:rsidR="00637E3A" w:rsidRPr="00A02346">
        <w:rPr>
          <w:rFonts w:ascii="Times New Roman" w:eastAsia="Times New Roman" w:hAnsi="Times New Roman" w:cs="Times New Roman"/>
          <w:sz w:val="24"/>
          <w:szCs w:val="24"/>
          <w:lang w:val="en-GB" w:eastAsia="en-GB"/>
        </w:rPr>
        <w:t xml:space="preserve">rule </w:t>
      </w:r>
      <w:r w:rsidR="008526EA">
        <w:rPr>
          <w:rFonts w:ascii="Times New Roman" w:eastAsia="Times New Roman" w:hAnsi="Times New Roman" w:cs="Times New Roman"/>
          <w:sz w:val="24"/>
          <w:szCs w:val="24"/>
          <w:lang w:val="en-GB" w:eastAsia="en-GB"/>
        </w:rPr>
        <w:t>in the KRG.</w:t>
      </w:r>
      <w:r w:rsidR="00E32328">
        <w:rPr>
          <w:rFonts w:ascii="Times New Roman" w:eastAsia="Times New Roman" w:hAnsi="Times New Roman" w:cs="Times New Roman"/>
          <w:sz w:val="24"/>
          <w:szCs w:val="24"/>
          <w:lang w:val="en-GB" w:eastAsia="en-GB"/>
        </w:rPr>
        <w:t xml:space="preserve"> The articulation of primordial relations with oil revenue in the structure of political power had created a specific form of domination </w:t>
      </w:r>
      <w:r w:rsidR="00A022DB">
        <w:rPr>
          <w:rFonts w:ascii="Times New Roman" w:eastAsia="Times New Roman" w:hAnsi="Times New Roman" w:cs="Times New Roman"/>
          <w:sz w:val="24"/>
          <w:szCs w:val="24"/>
          <w:lang w:val="en-GB" w:eastAsia="en-GB"/>
        </w:rPr>
        <w:t xml:space="preserve">which I call “Tribal Petro-Patrimonial Domination” in which political authority is sustained and reproduced through patron-client networks based on </w:t>
      </w:r>
      <w:r w:rsidR="004C7774">
        <w:rPr>
          <w:rFonts w:ascii="Times New Roman" w:eastAsia="Times New Roman" w:hAnsi="Times New Roman" w:cs="Times New Roman"/>
          <w:sz w:val="24"/>
          <w:szCs w:val="24"/>
          <w:lang w:val="en-GB" w:eastAsia="en-GB"/>
        </w:rPr>
        <w:t xml:space="preserve">exchange of oil revenue for political loyalty. These cliental networks run parallel to the formal structure of power in the government evading formal structures of authority and </w:t>
      </w:r>
      <w:r w:rsidR="0002660F">
        <w:rPr>
          <w:rFonts w:ascii="Times New Roman" w:eastAsia="Times New Roman" w:hAnsi="Times New Roman" w:cs="Times New Roman"/>
          <w:sz w:val="24"/>
          <w:szCs w:val="24"/>
          <w:lang w:val="en-GB" w:eastAsia="en-GB"/>
        </w:rPr>
        <w:t xml:space="preserve">democratic </w:t>
      </w:r>
      <w:r w:rsidR="004C7774">
        <w:rPr>
          <w:rFonts w:ascii="Times New Roman" w:eastAsia="Times New Roman" w:hAnsi="Times New Roman" w:cs="Times New Roman"/>
          <w:sz w:val="24"/>
          <w:szCs w:val="24"/>
          <w:lang w:val="en-GB" w:eastAsia="en-GB"/>
        </w:rPr>
        <w:t>legitimacy</w:t>
      </w:r>
      <w:r w:rsidR="0002660F">
        <w:rPr>
          <w:rFonts w:ascii="Times New Roman" w:eastAsia="Times New Roman" w:hAnsi="Times New Roman" w:cs="Times New Roman"/>
          <w:sz w:val="24"/>
          <w:szCs w:val="24"/>
          <w:lang w:val="en-GB" w:eastAsia="en-GB"/>
        </w:rPr>
        <w:t xml:space="preserve">. In a government based on Tribal Petro-Patrimonial Domination power is intensely personal and authority is fundamentally primordial. In my opinion Mr </w:t>
      </w:r>
      <w:proofErr w:type="spellStart"/>
      <w:r w:rsidR="0002660F">
        <w:rPr>
          <w:rFonts w:ascii="Times New Roman" w:eastAsia="Times New Roman" w:hAnsi="Times New Roman" w:cs="Times New Roman"/>
          <w:sz w:val="24"/>
          <w:szCs w:val="24"/>
          <w:lang w:val="en-GB" w:eastAsia="en-GB"/>
        </w:rPr>
        <w:t>Barzani’s</w:t>
      </w:r>
      <w:proofErr w:type="spellEnd"/>
      <w:r w:rsidR="0002660F">
        <w:rPr>
          <w:rFonts w:ascii="Times New Roman" w:eastAsia="Times New Roman" w:hAnsi="Times New Roman" w:cs="Times New Roman"/>
          <w:sz w:val="24"/>
          <w:szCs w:val="24"/>
          <w:lang w:val="en-GB" w:eastAsia="en-GB"/>
        </w:rPr>
        <w:t xml:space="preserve"> project of </w:t>
      </w:r>
      <w:r w:rsidR="00BE7E8C">
        <w:rPr>
          <w:rFonts w:ascii="Times New Roman" w:eastAsia="Times New Roman" w:hAnsi="Times New Roman" w:cs="Times New Roman"/>
          <w:sz w:val="24"/>
          <w:szCs w:val="24"/>
          <w:lang w:val="en-GB" w:eastAsia="en-GB"/>
        </w:rPr>
        <w:t xml:space="preserve">a </w:t>
      </w:r>
      <w:r w:rsidR="0002660F">
        <w:rPr>
          <w:rFonts w:ascii="Times New Roman" w:eastAsia="Times New Roman" w:hAnsi="Times New Roman" w:cs="Times New Roman"/>
          <w:sz w:val="24"/>
          <w:szCs w:val="24"/>
          <w:lang w:val="en-GB" w:eastAsia="en-GB"/>
        </w:rPr>
        <w:t xml:space="preserve">non-binding referendum, </w:t>
      </w:r>
      <w:r w:rsidR="00BE7E8C">
        <w:rPr>
          <w:rFonts w:ascii="Times New Roman" w:eastAsia="Times New Roman" w:hAnsi="Times New Roman" w:cs="Times New Roman"/>
          <w:sz w:val="24"/>
          <w:szCs w:val="24"/>
          <w:lang w:val="en-GB" w:eastAsia="en-GB"/>
        </w:rPr>
        <w:t xml:space="preserve">his quest for </w:t>
      </w:r>
      <w:r w:rsidR="0002660F">
        <w:rPr>
          <w:rFonts w:ascii="Times New Roman" w:eastAsia="Times New Roman" w:hAnsi="Times New Roman" w:cs="Times New Roman"/>
          <w:sz w:val="24"/>
          <w:szCs w:val="24"/>
          <w:lang w:val="en-GB" w:eastAsia="en-GB"/>
        </w:rPr>
        <w:t xml:space="preserve">popular democratic mandate </w:t>
      </w:r>
      <w:r w:rsidR="00BE7E8C">
        <w:rPr>
          <w:rFonts w:ascii="Times New Roman" w:eastAsia="Times New Roman" w:hAnsi="Times New Roman" w:cs="Times New Roman"/>
          <w:sz w:val="24"/>
          <w:szCs w:val="24"/>
          <w:lang w:val="en-GB" w:eastAsia="en-GB"/>
        </w:rPr>
        <w:t>to extend and consolidate his personal power</w:t>
      </w:r>
      <w:r w:rsidR="0002660F">
        <w:rPr>
          <w:rFonts w:ascii="Times New Roman" w:eastAsia="Times New Roman" w:hAnsi="Times New Roman" w:cs="Times New Roman"/>
          <w:sz w:val="24"/>
          <w:szCs w:val="24"/>
          <w:lang w:val="en-GB" w:eastAsia="en-GB"/>
        </w:rPr>
        <w:t>,</w:t>
      </w:r>
      <w:r w:rsidR="00BE7E8C">
        <w:rPr>
          <w:rFonts w:ascii="Times New Roman" w:eastAsia="Times New Roman" w:hAnsi="Times New Roman" w:cs="Times New Roman"/>
          <w:sz w:val="24"/>
          <w:szCs w:val="24"/>
          <w:lang w:val="en-GB" w:eastAsia="en-GB"/>
        </w:rPr>
        <w:t xml:space="preserve"> </w:t>
      </w:r>
      <w:r w:rsidR="0002660F">
        <w:rPr>
          <w:rFonts w:ascii="Times New Roman" w:eastAsia="Times New Roman" w:hAnsi="Times New Roman" w:cs="Times New Roman"/>
          <w:sz w:val="24"/>
          <w:szCs w:val="24"/>
          <w:lang w:val="en-GB" w:eastAsia="en-GB"/>
        </w:rPr>
        <w:t xml:space="preserve">should be seen in this context. </w:t>
      </w:r>
      <w:r w:rsidR="00BE7E8C">
        <w:rPr>
          <w:rFonts w:ascii="Times New Roman" w:eastAsia="Times New Roman" w:hAnsi="Times New Roman" w:cs="Times New Roman"/>
          <w:sz w:val="24"/>
          <w:szCs w:val="24"/>
          <w:lang w:val="en-GB" w:eastAsia="en-GB"/>
        </w:rPr>
        <w:t xml:space="preserve">His strategic miscalculations </w:t>
      </w:r>
      <w:r w:rsidR="00336890">
        <w:rPr>
          <w:rFonts w:ascii="Times New Roman" w:eastAsia="Times New Roman" w:hAnsi="Times New Roman" w:cs="Times New Roman"/>
          <w:sz w:val="24"/>
          <w:szCs w:val="24"/>
          <w:lang w:val="en-GB" w:eastAsia="en-GB"/>
        </w:rPr>
        <w:t xml:space="preserve">leading to the “debacle” </w:t>
      </w:r>
      <w:r w:rsidR="00BE7E8C">
        <w:rPr>
          <w:rFonts w:ascii="Times New Roman" w:eastAsia="Times New Roman" w:hAnsi="Times New Roman" w:cs="Times New Roman"/>
          <w:sz w:val="24"/>
          <w:szCs w:val="24"/>
          <w:lang w:val="en-GB" w:eastAsia="en-GB"/>
        </w:rPr>
        <w:t>were matched by his fear of the</w:t>
      </w:r>
      <w:r w:rsidR="00D06200">
        <w:rPr>
          <w:rFonts w:ascii="Times New Roman" w:eastAsia="Times New Roman" w:hAnsi="Times New Roman" w:cs="Times New Roman"/>
          <w:sz w:val="24"/>
          <w:szCs w:val="24"/>
          <w:lang w:val="en-GB" w:eastAsia="en-GB"/>
        </w:rPr>
        <w:t xml:space="preserve"> consequences of the</w:t>
      </w:r>
      <w:r w:rsidR="00BE7E8C">
        <w:rPr>
          <w:rFonts w:ascii="Times New Roman" w:eastAsia="Times New Roman" w:hAnsi="Times New Roman" w:cs="Times New Roman"/>
          <w:sz w:val="24"/>
          <w:szCs w:val="24"/>
          <w:lang w:val="en-GB" w:eastAsia="en-GB"/>
        </w:rPr>
        <w:t xml:space="preserve"> </w:t>
      </w:r>
      <w:r w:rsidR="00336890">
        <w:rPr>
          <w:rFonts w:ascii="Times New Roman" w:eastAsia="Times New Roman" w:hAnsi="Times New Roman" w:cs="Times New Roman"/>
          <w:sz w:val="24"/>
          <w:szCs w:val="24"/>
          <w:lang w:val="en-GB" w:eastAsia="en-GB"/>
        </w:rPr>
        <w:t xml:space="preserve">democratic mandate given to him by the people in the referendum.  </w:t>
      </w:r>
      <w:r w:rsidR="0002660F">
        <w:rPr>
          <w:rFonts w:ascii="Times New Roman" w:eastAsia="Times New Roman" w:hAnsi="Times New Roman" w:cs="Times New Roman"/>
          <w:sz w:val="24"/>
          <w:szCs w:val="24"/>
          <w:lang w:val="en-GB" w:eastAsia="en-GB"/>
        </w:rPr>
        <w:t xml:space="preserve"> </w:t>
      </w:r>
      <w:r w:rsidR="004C7774">
        <w:rPr>
          <w:rFonts w:ascii="Times New Roman" w:eastAsia="Times New Roman" w:hAnsi="Times New Roman" w:cs="Times New Roman"/>
          <w:sz w:val="24"/>
          <w:szCs w:val="24"/>
          <w:lang w:val="en-GB" w:eastAsia="en-GB"/>
        </w:rPr>
        <w:t xml:space="preserve"> </w:t>
      </w:r>
      <w:r w:rsidR="00A022DB">
        <w:rPr>
          <w:rFonts w:ascii="Times New Roman" w:eastAsia="Times New Roman" w:hAnsi="Times New Roman" w:cs="Times New Roman"/>
          <w:sz w:val="24"/>
          <w:szCs w:val="24"/>
          <w:lang w:val="en-GB" w:eastAsia="en-GB"/>
        </w:rPr>
        <w:t xml:space="preserve"> </w:t>
      </w:r>
      <w:r w:rsidR="008526EA">
        <w:rPr>
          <w:rFonts w:ascii="Times New Roman" w:eastAsia="Times New Roman" w:hAnsi="Times New Roman" w:cs="Times New Roman"/>
          <w:sz w:val="24"/>
          <w:szCs w:val="24"/>
          <w:lang w:val="en-GB" w:eastAsia="en-GB"/>
        </w:rPr>
        <w:t xml:space="preserve"> </w:t>
      </w:r>
      <w:r w:rsidR="00DB49A9" w:rsidRPr="00A02346">
        <w:rPr>
          <w:rFonts w:ascii="Times New Roman" w:eastAsia="Times New Roman" w:hAnsi="Times New Roman" w:cs="Times New Roman"/>
          <w:sz w:val="24"/>
          <w:szCs w:val="24"/>
          <w:lang w:val="en-GB" w:eastAsia="en-GB"/>
        </w:rPr>
        <w:t xml:space="preserve"> </w:t>
      </w:r>
      <w:r w:rsidR="00D50E36" w:rsidRPr="00A02346">
        <w:rPr>
          <w:rFonts w:ascii="Times New Roman" w:eastAsia="Times New Roman" w:hAnsi="Times New Roman" w:cs="Times New Roman"/>
          <w:sz w:val="24"/>
          <w:szCs w:val="24"/>
          <w:lang w:val="en-GB" w:eastAsia="en-GB"/>
        </w:rPr>
        <w:t xml:space="preserve"> </w:t>
      </w:r>
      <w:r w:rsidR="00D755CF" w:rsidRPr="00A02346">
        <w:rPr>
          <w:rFonts w:ascii="Times New Roman" w:eastAsia="Times New Roman" w:hAnsi="Times New Roman" w:cs="Times New Roman"/>
          <w:sz w:val="24"/>
          <w:szCs w:val="24"/>
          <w:lang w:val="en-GB" w:eastAsia="en-GB"/>
        </w:rPr>
        <w:t xml:space="preserve">   </w:t>
      </w:r>
      <w:r w:rsidR="00716429" w:rsidRPr="00A02346">
        <w:rPr>
          <w:rFonts w:ascii="Times New Roman" w:eastAsia="Times New Roman" w:hAnsi="Times New Roman" w:cs="Times New Roman"/>
          <w:sz w:val="24"/>
          <w:szCs w:val="24"/>
          <w:lang w:val="en-GB" w:eastAsia="en-GB"/>
        </w:rPr>
        <w:t xml:space="preserve"> </w:t>
      </w:r>
    </w:p>
    <w:p w:rsidR="00AD236E" w:rsidRPr="00A02346" w:rsidRDefault="00AD236E" w:rsidP="004A2CD6">
      <w:pPr>
        <w:spacing w:after="75" w:line="270" w:lineRule="atLeast"/>
        <w:rPr>
          <w:rFonts w:ascii="Times New Roman" w:eastAsia="Times New Roman" w:hAnsi="Times New Roman" w:cs="Times New Roman"/>
          <w:sz w:val="24"/>
          <w:szCs w:val="24"/>
          <w:lang w:val="en-GB" w:eastAsia="en-GB"/>
        </w:rPr>
      </w:pPr>
    </w:p>
    <w:p w:rsidR="00C76798" w:rsidRPr="00F168E4" w:rsidRDefault="00B178C2" w:rsidP="00336890">
      <w:pPr>
        <w:spacing w:after="75" w:line="270" w:lineRule="atLeast"/>
        <w:rPr>
          <w:rFonts w:ascii="Times New Roman" w:eastAsia="Times New Roman" w:hAnsi="Times New Roman" w:cs="Times New Roman"/>
          <w:b/>
          <w:bCs/>
          <w:sz w:val="24"/>
          <w:szCs w:val="24"/>
          <w:lang w:val="en-GB" w:eastAsia="en-GB"/>
        </w:rPr>
      </w:pPr>
      <w:r w:rsidRPr="00F168E4">
        <w:rPr>
          <w:rFonts w:ascii="Times New Roman" w:eastAsia="Times New Roman" w:hAnsi="Times New Roman" w:cs="Times New Roman"/>
          <w:b/>
          <w:bCs/>
          <w:sz w:val="24"/>
          <w:szCs w:val="24"/>
          <w:lang w:val="en-GB" w:eastAsia="en-GB"/>
        </w:rPr>
        <w:t>Q</w:t>
      </w:r>
      <w:r w:rsidR="00AD236E" w:rsidRPr="00F168E4">
        <w:rPr>
          <w:rFonts w:ascii="Times New Roman" w:eastAsia="Times New Roman" w:hAnsi="Times New Roman" w:cs="Times New Roman"/>
          <w:b/>
          <w:bCs/>
          <w:sz w:val="24"/>
          <w:szCs w:val="24"/>
          <w:lang w:val="en-GB" w:eastAsia="en-GB"/>
        </w:rPr>
        <w:t xml:space="preserve"> </w:t>
      </w:r>
      <w:r w:rsidR="004A2CD6" w:rsidRPr="00F168E4">
        <w:rPr>
          <w:rFonts w:ascii="Times New Roman" w:eastAsia="Times New Roman" w:hAnsi="Times New Roman" w:cs="Times New Roman"/>
          <w:b/>
          <w:bCs/>
          <w:sz w:val="24"/>
          <w:szCs w:val="24"/>
          <w:lang w:val="en-GB" w:eastAsia="en-GB"/>
        </w:rPr>
        <w:t>2- Although the referendum participation was below the desired level, the number of voters who said yes for the independence was very high. What are your views on this?</w:t>
      </w:r>
    </w:p>
    <w:p w:rsidR="004A2CD6" w:rsidRPr="00336890" w:rsidRDefault="007E6C4D" w:rsidP="007E6C4D">
      <w:pPr>
        <w:spacing w:after="75" w:line="270" w:lineRule="atLeast"/>
        <w:rPr>
          <w:rFonts w:ascii="Times New Roman" w:eastAsia="Times New Roman" w:hAnsi="Times New Roman" w:cs="Times New Roman"/>
          <w:sz w:val="24"/>
          <w:szCs w:val="24"/>
          <w:lang w:val="en-GB" w:eastAsia="en-GB"/>
        </w:rPr>
      </w:pPr>
      <w:r w:rsidRPr="00F168E4">
        <w:rPr>
          <w:rFonts w:ascii="Times New Roman" w:eastAsia="Times New Roman" w:hAnsi="Times New Roman" w:cs="Times New Roman"/>
          <w:b/>
          <w:bCs/>
          <w:sz w:val="24"/>
          <w:szCs w:val="24"/>
          <w:lang w:val="en-GB" w:eastAsia="en-GB"/>
        </w:rPr>
        <w:t>A 2</w:t>
      </w:r>
      <w:r>
        <w:rPr>
          <w:rFonts w:ascii="Times New Roman" w:eastAsia="Times New Roman" w:hAnsi="Times New Roman" w:cs="Times New Roman"/>
          <w:sz w:val="24"/>
          <w:szCs w:val="24"/>
          <w:lang w:val="en-GB" w:eastAsia="en-GB"/>
        </w:rPr>
        <w:t xml:space="preserve">. </w:t>
      </w:r>
      <w:r w:rsidR="00C76798" w:rsidRPr="00336890">
        <w:rPr>
          <w:rFonts w:ascii="Times New Roman" w:eastAsia="Times New Roman" w:hAnsi="Times New Roman" w:cs="Times New Roman"/>
          <w:sz w:val="24"/>
          <w:szCs w:val="24"/>
          <w:lang w:val="en-GB" w:eastAsia="en-GB"/>
        </w:rPr>
        <w:t>Some people had reservation, they did not support the referendum for a variety of reasons, either individually or collectively, that is, as part of a social or political collective, but then they came out and voted for it in the last minute</w:t>
      </w:r>
      <w:r w:rsidR="003975C0" w:rsidRPr="00336890">
        <w:rPr>
          <w:rFonts w:ascii="Times New Roman" w:eastAsia="Times New Roman" w:hAnsi="Times New Roman" w:cs="Times New Roman"/>
          <w:sz w:val="24"/>
          <w:szCs w:val="24"/>
          <w:lang w:val="en-GB" w:eastAsia="en-GB"/>
        </w:rPr>
        <w:t xml:space="preserve">. This was due entirely to the nature of the case in point: referendum on independence is a very emotive </w:t>
      </w:r>
      <w:r>
        <w:rPr>
          <w:rFonts w:ascii="Times New Roman" w:eastAsia="Times New Roman" w:hAnsi="Times New Roman" w:cs="Times New Roman"/>
          <w:sz w:val="24"/>
          <w:szCs w:val="24"/>
          <w:lang w:val="en-GB" w:eastAsia="en-GB"/>
        </w:rPr>
        <w:t xml:space="preserve">political </w:t>
      </w:r>
      <w:r w:rsidR="003975C0" w:rsidRPr="00336890">
        <w:rPr>
          <w:rFonts w:ascii="Times New Roman" w:eastAsia="Times New Roman" w:hAnsi="Times New Roman" w:cs="Times New Roman"/>
          <w:sz w:val="24"/>
          <w:szCs w:val="24"/>
          <w:lang w:val="en-GB" w:eastAsia="en-GB"/>
        </w:rPr>
        <w:t>issue, it is very difficult</w:t>
      </w:r>
      <w:r>
        <w:rPr>
          <w:rFonts w:ascii="Times New Roman" w:eastAsia="Times New Roman" w:hAnsi="Times New Roman" w:cs="Times New Roman"/>
          <w:sz w:val="24"/>
          <w:szCs w:val="24"/>
          <w:lang w:val="en-GB" w:eastAsia="en-GB"/>
        </w:rPr>
        <w:t xml:space="preserve"> disagree</w:t>
      </w:r>
      <w:r w:rsidR="003975C0" w:rsidRPr="00336890">
        <w:rPr>
          <w:rFonts w:ascii="Times New Roman" w:eastAsia="Times New Roman" w:hAnsi="Times New Roman" w:cs="Times New Roman"/>
          <w:sz w:val="24"/>
          <w:szCs w:val="24"/>
          <w:lang w:val="en-GB" w:eastAsia="en-GB"/>
        </w:rPr>
        <w:t xml:space="preserve"> with</w:t>
      </w:r>
      <w:r>
        <w:rPr>
          <w:rFonts w:ascii="Times New Roman" w:eastAsia="Times New Roman" w:hAnsi="Times New Roman" w:cs="Times New Roman"/>
          <w:sz w:val="24"/>
          <w:szCs w:val="24"/>
          <w:lang w:val="en-GB" w:eastAsia="en-GB"/>
        </w:rPr>
        <w:t xml:space="preserve"> it in principle or refuse to take part in it on strictly</w:t>
      </w:r>
      <w:r w:rsidR="003975C0" w:rsidRPr="00336890">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 xml:space="preserve">logical grounds. In fact, </w:t>
      </w:r>
      <w:r w:rsidR="003975C0" w:rsidRPr="00336890">
        <w:rPr>
          <w:rFonts w:ascii="Times New Roman" w:eastAsia="Times New Roman" w:hAnsi="Times New Roman" w:cs="Times New Roman"/>
          <w:sz w:val="24"/>
          <w:szCs w:val="24"/>
          <w:lang w:val="en-GB" w:eastAsia="en-GB"/>
        </w:rPr>
        <w:t xml:space="preserve">the </w:t>
      </w:r>
      <w:r>
        <w:rPr>
          <w:rFonts w:ascii="Times New Roman" w:eastAsia="Times New Roman" w:hAnsi="Times New Roman" w:cs="Times New Roman"/>
          <w:sz w:val="24"/>
          <w:szCs w:val="24"/>
          <w:lang w:val="en-GB" w:eastAsia="en-GB"/>
        </w:rPr>
        <w:t xml:space="preserve">very </w:t>
      </w:r>
      <w:r w:rsidR="003975C0" w:rsidRPr="00336890">
        <w:rPr>
          <w:rFonts w:ascii="Times New Roman" w:eastAsia="Times New Roman" w:hAnsi="Times New Roman" w:cs="Times New Roman"/>
          <w:sz w:val="24"/>
          <w:szCs w:val="24"/>
          <w:lang w:val="en-GB" w:eastAsia="en-GB"/>
        </w:rPr>
        <w:t xml:space="preserve">logic of </w:t>
      </w:r>
      <w:r>
        <w:rPr>
          <w:rFonts w:ascii="Times New Roman" w:eastAsia="Times New Roman" w:hAnsi="Times New Roman" w:cs="Times New Roman"/>
          <w:sz w:val="24"/>
          <w:szCs w:val="24"/>
          <w:lang w:val="en-GB" w:eastAsia="en-GB"/>
        </w:rPr>
        <w:t xml:space="preserve">living independently in your territory, your own historical habitat, is </w:t>
      </w:r>
      <w:r w:rsidR="00C874AE">
        <w:rPr>
          <w:rFonts w:ascii="Times New Roman" w:eastAsia="Times New Roman" w:hAnsi="Times New Roman" w:cs="Times New Roman"/>
          <w:sz w:val="24"/>
          <w:szCs w:val="24"/>
          <w:lang w:val="en-GB" w:eastAsia="en-GB"/>
        </w:rPr>
        <w:t xml:space="preserve">so </w:t>
      </w:r>
      <w:r>
        <w:rPr>
          <w:rFonts w:ascii="Times New Roman" w:eastAsia="Times New Roman" w:hAnsi="Times New Roman" w:cs="Times New Roman"/>
          <w:sz w:val="24"/>
          <w:szCs w:val="24"/>
          <w:lang w:val="en-GB" w:eastAsia="en-GB"/>
        </w:rPr>
        <w:t xml:space="preserve">powerfully enticing </w:t>
      </w:r>
      <w:r w:rsidR="00C874AE">
        <w:rPr>
          <w:rFonts w:ascii="Times New Roman" w:eastAsia="Times New Roman" w:hAnsi="Times New Roman" w:cs="Times New Roman"/>
          <w:sz w:val="24"/>
          <w:szCs w:val="24"/>
          <w:lang w:val="en-GB" w:eastAsia="en-GB"/>
        </w:rPr>
        <w:t xml:space="preserve">as to overlook logical political objections, considerations and reservations, that is, </w:t>
      </w:r>
      <w:r w:rsidR="003975C0" w:rsidRPr="00336890">
        <w:rPr>
          <w:rFonts w:ascii="Times New Roman" w:eastAsia="Times New Roman" w:hAnsi="Times New Roman" w:cs="Times New Roman"/>
          <w:sz w:val="24"/>
          <w:szCs w:val="24"/>
          <w:lang w:val="en-GB" w:eastAsia="en-GB"/>
        </w:rPr>
        <w:t xml:space="preserve">even if </w:t>
      </w:r>
      <w:r w:rsidR="00C874AE">
        <w:rPr>
          <w:rFonts w:ascii="Times New Roman" w:eastAsia="Times New Roman" w:hAnsi="Times New Roman" w:cs="Times New Roman"/>
          <w:sz w:val="24"/>
          <w:szCs w:val="24"/>
          <w:lang w:val="en-GB" w:eastAsia="en-GB"/>
        </w:rPr>
        <w:t>some people</w:t>
      </w:r>
      <w:r w:rsidR="003975C0" w:rsidRPr="00336890">
        <w:rPr>
          <w:rFonts w:ascii="Times New Roman" w:eastAsia="Times New Roman" w:hAnsi="Times New Roman" w:cs="Times New Roman"/>
          <w:sz w:val="24"/>
          <w:szCs w:val="24"/>
          <w:lang w:val="en-GB" w:eastAsia="en-GB"/>
        </w:rPr>
        <w:t xml:space="preserve"> find </w:t>
      </w:r>
      <w:r>
        <w:rPr>
          <w:rFonts w:ascii="Times New Roman" w:eastAsia="Times New Roman" w:hAnsi="Times New Roman" w:cs="Times New Roman"/>
          <w:sz w:val="24"/>
          <w:szCs w:val="24"/>
          <w:lang w:val="en-GB" w:eastAsia="en-GB"/>
        </w:rPr>
        <w:t>the referendum mistimed and mis</w:t>
      </w:r>
      <w:r w:rsidR="003975C0" w:rsidRPr="00336890">
        <w:rPr>
          <w:rFonts w:ascii="Times New Roman" w:eastAsia="Times New Roman" w:hAnsi="Times New Roman" w:cs="Times New Roman"/>
          <w:sz w:val="24"/>
          <w:szCs w:val="24"/>
          <w:lang w:val="en-GB" w:eastAsia="en-GB"/>
        </w:rPr>
        <w:t>conceived and misrepresented</w:t>
      </w:r>
      <w:r w:rsidR="00C874AE">
        <w:rPr>
          <w:rFonts w:ascii="Times New Roman" w:eastAsia="Times New Roman" w:hAnsi="Times New Roman" w:cs="Times New Roman"/>
          <w:sz w:val="24"/>
          <w:szCs w:val="24"/>
          <w:lang w:val="en-GB" w:eastAsia="en-GB"/>
        </w:rPr>
        <w:t xml:space="preserve"> they still decide to vote for it on emotional grounds</w:t>
      </w:r>
      <w:r w:rsidR="003975C0" w:rsidRPr="00336890">
        <w:rPr>
          <w:rFonts w:ascii="Times New Roman" w:eastAsia="Times New Roman" w:hAnsi="Times New Roman" w:cs="Times New Roman"/>
          <w:sz w:val="24"/>
          <w:szCs w:val="24"/>
          <w:lang w:val="en-GB" w:eastAsia="en-GB"/>
        </w:rPr>
        <w:t>.</w:t>
      </w:r>
      <w:r w:rsidR="00C874AE">
        <w:rPr>
          <w:rFonts w:ascii="Times New Roman" w:eastAsia="Times New Roman" w:hAnsi="Times New Roman" w:cs="Times New Roman"/>
          <w:sz w:val="24"/>
          <w:szCs w:val="24"/>
          <w:lang w:val="en-GB" w:eastAsia="en-GB"/>
        </w:rPr>
        <w:t xml:space="preserve"> Referendum for independence is a nationalist objective, it is by definition embedded in political romanticism and emotional feeling of making your home your own</w:t>
      </w:r>
      <w:r w:rsidR="00D06200">
        <w:rPr>
          <w:rFonts w:ascii="Times New Roman" w:eastAsia="Times New Roman" w:hAnsi="Times New Roman" w:cs="Times New Roman"/>
          <w:sz w:val="24"/>
          <w:szCs w:val="24"/>
          <w:lang w:val="en-GB" w:eastAsia="en-GB"/>
        </w:rPr>
        <w:t>, your own belonging</w:t>
      </w:r>
      <w:r w:rsidR="00C874AE">
        <w:rPr>
          <w:rFonts w:ascii="Times New Roman" w:eastAsia="Times New Roman" w:hAnsi="Times New Roman" w:cs="Times New Roman"/>
          <w:sz w:val="24"/>
          <w:szCs w:val="24"/>
          <w:lang w:val="en-GB" w:eastAsia="en-GB"/>
        </w:rPr>
        <w:t>.</w:t>
      </w:r>
      <w:r w:rsidR="003975C0" w:rsidRPr="00336890">
        <w:rPr>
          <w:rFonts w:ascii="Times New Roman" w:eastAsia="Times New Roman" w:hAnsi="Times New Roman" w:cs="Times New Roman"/>
          <w:sz w:val="24"/>
          <w:szCs w:val="24"/>
          <w:lang w:val="en-GB" w:eastAsia="en-GB"/>
        </w:rPr>
        <w:t xml:space="preserve"> That was precisely the case in Southern Kurdistan explaining the high level of yes votes</w:t>
      </w:r>
      <w:r w:rsidR="00C874AE">
        <w:rPr>
          <w:rFonts w:ascii="Times New Roman" w:eastAsia="Times New Roman" w:hAnsi="Times New Roman" w:cs="Times New Roman"/>
          <w:sz w:val="24"/>
          <w:szCs w:val="24"/>
          <w:lang w:val="en-GB" w:eastAsia="en-GB"/>
        </w:rPr>
        <w:t xml:space="preserve"> in the referendum</w:t>
      </w:r>
      <w:r w:rsidR="003975C0" w:rsidRPr="00336890">
        <w:rPr>
          <w:rFonts w:ascii="Times New Roman" w:eastAsia="Times New Roman" w:hAnsi="Times New Roman" w:cs="Times New Roman"/>
          <w:sz w:val="24"/>
          <w:szCs w:val="24"/>
          <w:lang w:val="en-GB" w:eastAsia="en-GB"/>
        </w:rPr>
        <w:t>.</w:t>
      </w:r>
      <w:r w:rsidR="004A2CD6" w:rsidRPr="00336890">
        <w:rPr>
          <w:rFonts w:ascii="Times New Roman" w:eastAsia="Times New Roman" w:hAnsi="Times New Roman" w:cs="Times New Roman"/>
          <w:sz w:val="24"/>
          <w:szCs w:val="24"/>
          <w:lang w:val="en-GB" w:eastAsia="en-GB"/>
        </w:rPr>
        <w:br/>
      </w:r>
    </w:p>
    <w:p w:rsidR="004A2CD6" w:rsidRPr="00F168E4" w:rsidRDefault="00B178C2" w:rsidP="004A2CD6">
      <w:pPr>
        <w:spacing w:after="75" w:line="270" w:lineRule="atLeast"/>
        <w:rPr>
          <w:rFonts w:ascii="Times New Roman" w:eastAsia="Times New Roman" w:hAnsi="Times New Roman" w:cs="Times New Roman"/>
          <w:b/>
          <w:bCs/>
          <w:sz w:val="24"/>
          <w:szCs w:val="24"/>
          <w:lang w:val="en-GB" w:eastAsia="en-GB"/>
        </w:rPr>
      </w:pPr>
      <w:r w:rsidRPr="00F168E4">
        <w:rPr>
          <w:rFonts w:ascii="Times New Roman" w:eastAsia="Times New Roman" w:hAnsi="Times New Roman" w:cs="Times New Roman"/>
          <w:b/>
          <w:bCs/>
          <w:sz w:val="24"/>
          <w:szCs w:val="24"/>
          <w:lang w:val="en-GB" w:eastAsia="en-GB"/>
        </w:rPr>
        <w:t>Q</w:t>
      </w:r>
      <w:r w:rsidR="004A2CD6" w:rsidRPr="00F168E4">
        <w:rPr>
          <w:rFonts w:ascii="Times New Roman" w:eastAsia="Times New Roman" w:hAnsi="Times New Roman" w:cs="Times New Roman"/>
          <w:b/>
          <w:bCs/>
          <w:sz w:val="24"/>
          <w:szCs w:val="24"/>
          <w:lang w:val="en-GB" w:eastAsia="en-GB"/>
        </w:rPr>
        <w:t xml:space="preserve">3- The letter written by the US Secretary of State Rex W. </w:t>
      </w:r>
      <w:proofErr w:type="spellStart"/>
      <w:r w:rsidR="004A2CD6" w:rsidRPr="00F168E4">
        <w:rPr>
          <w:rFonts w:ascii="Times New Roman" w:eastAsia="Times New Roman" w:hAnsi="Times New Roman" w:cs="Times New Roman"/>
          <w:b/>
          <w:bCs/>
          <w:sz w:val="24"/>
          <w:szCs w:val="24"/>
          <w:lang w:val="en-GB" w:eastAsia="en-GB"/>
        </w:rPr>
        <w:t>Tillerson</w:t>
      </w:r>
      <w:proofErr w:type="spellEnd"/>
      <w:r w:rsidR="004A2CD6" w:rsidRPr="00F168E4">
        <w:rPr>
          <w:rFonts w:ascii="Times New Roman" w:eastAsia="Times New Roman" w:hAnsi="Times New Roman" w:cs="Times New Roman"/>
          <w:b/>
          <w:bCs/>
          <w:sz w:val="24"/>
          <w:szCs w:val="24"/>
          <w:lang w:val="en-GB" w:eastAsia="en-GB"/>
        </w:rPr>
        <w:t xml:space="preserve"> to </w:t>
      </w:r>
      <w:proofErr w:type="spellStart"/>
      <w:r w:rsidR="004A2CD6" w:rsidRPr="00F168E4">
        <w:rPr>
          <w:rFonts w:ascii="Times New Roman" w:eastAsia="Times New Roman" w:hAnsi="Times New Roman" w:cs="Times New Roman"/>
          <w:b/>
          <w:bCs/>
          <w:sz w:val="24"/>
          <w:szCs w:val="24"/>
          <w:lang w:val="en-GB" w:eastAsia="en-GB"/>
        </w:rPr>
        <w:t>Masoud</w:t>
      </w:r>
      <w:proofErr w:type="spellEnd"/>
      <w:r w:rsidR="004A2CD6" w:rsidRPr="00F168E4">
        <w:rPr>
          <w:rFonts w:ascii="Times New Roman" w:eastAsia="Times New Roman" w:hAnsi="Times New Roman" w:cs="Times New Roman"/>
          <w:b/>
          <w:bCs/>
          <w:sz w:val="24"/>
          <w:szCs w:val="24"/>
          <w:lang w:val="en-GB" w:eastAsia="en-GB"/>
        </w:rPr>
        <w:t xml:space="preserve"> </w:t>
      </w:r>
      <w:proofErr w:type="spellStart"/>
      <w:r w:rsidR="004A2CD6" w:rsidRPr="00F168E4">
        <w:rPr>
          <w:rFonts w:ascii="Times New Roman" w:eastAsia="Times New Roman" w:hAnsi="Times New Roman" w:cs="Times New Roman"/>
          <w:b/>
          <w:bCs/>
          <w:sz w:val="24"/>
          <w:szCs w:val="24"/>
          <w:lang w:val="en-GB" w:eastAsia="en-GB"/>
        </w:rPr>
        <w:t>Barzani</w:t>
      </w:r>
      <w:proofErr w:type="spellEnd"/>
      <w:r w:rsidR="004A2CD6" w:rsidRPr="00F168E4">
        <w:rPr>
          <w:rFonts w:ascii="Times New Roman" w:eastAsia="Times New Roman" w:hAnsi="Times New Roman" w:cs="Times New Roman"/>
          <w:b/>
          <w:bCs/>
          <w:sz w:val="24"/>
          <w:szCs w:val="24"/>
          <w:lang w:val="en-GB" w:eastAsia="en-GB"/>
        </w:rPr>
        <w:t xml:space="preserve"> for postponing the independence referendum has been made public. Despite this letter, how do we explain the implementation of the referendum without considering the US proposals? Why did </w:t>
      </w:r>
      <w:proofErr w:type="spellStart"/>
      <w:r w:rsidR="004A2CD6" w:rsidRPr="00F168E4">
        <w:rPr>
          <w:rFonts w:ascii="Times New Roman" w:eastAsia="Times New Roman" w:hAnsi="Times New Roman" w:cs="Times New Roman"/>
          <w:b/>
          <w:bCs/>
          <w:sz w:val="24"/>
          <w:szCs w:val="24"/>
          <w:lang w:val="en-GB" w:eastAsia="en-GB"/>
        </w:rPr>
        <w:t>Barzani</w:t>
      </w:r>
      <w:proofErr w:type="spellEnd"/>
      <w:r w:rsidR="004A2CD6" w:rsidRPr="00F168E4">
        <w:rPr>
          <w:rFonts w:ascii="Times New Roman" w:eastAsia="Times New Roman" w:hAnsi="Times New Roman" w:cs="Times New Roman"/>
          <w:b/>
          <w:bCs/>
          <w:sz w:val="24"/>
          <w:szCs w:val="24"/>
          <w:lang w:val="en-GB" w:eastAsia="en-GB"/>
        </w:rPr>
        <w:t xml:space="preserve"> ignored the United States?</w:t>
      </w:r>
    </w:p>
    <w:p w:rsidR="003975C0" w:rsidRPr="00D06200" w:rsidRDefault="00C75CB7" w:rsidP="006B28F4">
      <w:pPr>
        <w:spacing w:after="75" w:line="270" w:lineRule="atLeast"/>
        <w:rPr>
          <w:rFonts w:ascii="Times New Roman" w:eastAsia="Times New Roman" w:hAnsi="Times New Roman" w:cs="Times New Roman"/>
          <w:sz w:val="24"/>
          <w:szCs w:val="24"/>
          <w:lang w:val="en-GB" w:eastAsia="en-GB"/>
        </w:rPr>
      </w:pPr>
      <w:r w:rsidRPr="00F168E4">
        <w:rPr>
          <w:rFonts w:ascii="Times New Roman" w:eastAsia="Times New Roman" w:hAnsi="Times New Roman" w:cs="Times New Roman"/>
          <w:b/>
          <w:bCs/>
          <w:sz w:val="24"/>
          <w:szCs w:val="24"/>
          <w:lang w:val="en-GB" w:eastAsia="en-GB"/>
        </w:rPr>
        <w:t>A3.</w:t>
      </w:r>
      <w:r>
        <w:rPr>
          <w:rFonts w:ascii="Times New Roman" w:eastAsia="Times New Roman" w:hAnsi="Times New Roman" w:cs="Times New Roman"/>
          <w:sz w:val="24"/>
          <w:szCs w:val="24"/>
          <w:lang w:val="en-GB" w:eastAsia="en-GB"/>
        </w:rPr>
        <w:t xml:space="preserve"> </w:t>
      </w:r>
      <w:r w:rsidR="0011068C" w:rsidRPr="00D06200">
        <w:rPr>
          <w:rFonts w:ascii="Times New Roman" w:eastAsia="Times New Roman" w:hAnsi="Times New Roman" w:cs="Times New Roman"/>
          <w:sz w:val="24"/>
          <w:szCs w:val="24"/>
          <w:lang w:val="en-GB" w:eastAsia="en-GB"/>
        </w:rPr>
        <w:t xml:space="preserve">It seems </w:t>
      </w:r>
      <w:r w:rsidR="007C339C">
        <w:rPr>
          <w:rFonts w:ascii="Times New Roman" w:eastAsia="Times New Roman" w:hAnsi="Times New Roman" w:cs="Times New Roman"/>
          <w:sz w:val="24"/>
          <w:szCs w:val="24"/>
          <w:lang w:val="en-GB" w:eastAsia="en-GB"/>
        </w:rPr>
        <w:t xml:space="preserve">Mr </w:t>
      </w:r>
      <w:proofErr w:type="spellStart"/>
      <w:r w:rsidR="0011068C" w:rsidRPr="00D06200">
        <w:rPr>
          <w:rFonts w:ascii="Times New Roman" w:eastAsia="Times New Roman" w:hAnsi="Times New Roman" w:cs="Times New Roman"/>
          <w:sz w:val="24"/>
          <w:szCs w:val="24"/>
          <w:lang w:val="en-GB" w:eastAsia="en-GB"/>
        </w:rPr>
        <w:t>Barzani’s</w:t>
      </w:r>
      <w:proofErr w:type="spellEnd"/>
      <w:r w:rsidR="0011068C" w:rsidRPr="00D06200">
        <w:rPr>
          <w:rFonts w:ascii="Times New Roman" w:eastAsia="Times New Roman" w:hAnsi="Times New Roman" w:cs="Times New Roman"/>
          <w:sz w:val="24"/>
          <w:szCs w:val="24"/>
          <w:lang w:val="en-GB" w:eastAsia="en-GB"/>
        </w:rPr>
        <w:t xml:space="preserve"> conception of the letter, and indeed the US position on the referendum as a whole, was based on a series</w:t>
      </w:r>
      <w:r w:rsidR="007C339C">
        <w:rPr>
          <w:rFonts w:ascii="Times New Roman" w:eastAsia="Times New Roman" w:hAnsi="Times New Roman" w:cs="Times New Roman"/>
          <w:sz w:val="24"/>
          <w:szCs w:val="24"/>
          <w:lang w:val="en-GB" w:eastAsia="en-GB"/>
        </w:rPr>
        <w:t xml:space="preserve"> of fundamental miscalculations. In my opinion Mr </w:t>
      </w:r>
      <w:proofErr w:type="spellStart"/>
      <w:r w:rsidR="007C339C">
        <w:rPr>
          <w:rFonts w:ascii="Times New Roman" w:eastAsia="Times New Roman" w:hAnsi="Times New Roman" w:cs="Times New Roman"/>
          <w:sz w:val="24"/>
          <w:szCs w:val="24"/>
          <w:lang w:val="en-GB" w:eastAsia="en-GB"/>
        </w:rPr>
        <w:t>Barzani</w:t>
      </w:r>
      <w:proofErr w:type="spellEnd"/>
      <w:r w:rsidR="007C339C">
        <w:rPr>
          <w:rFonts w:ascii="Times New Roman" w:eastAsia="Times New Roman" w:hAnsi="Times New Roman" w:cs="Times New Roman"/>
          <w:sz w:val="24"/>
          <w:szCs w:val="24"/>
          <w:lang w:val="en-GB" w:eastAsia="en-GB"/>
        </w:rPr>
        <w:t xml:space="preserve"> seriously </w:t>
      </w:r>
      <w:r w:rsidR="003C588C">
        <w:rPr>
          <w:rFonts w:ascii="Times New Roman" w:eastAsia="Times New Roman" w:hAnsi="Times New Roman" w:cs="Times New Roman"/>
          <w:sz w:val="24"/>
          <w:szCs w:val="24"/>
          <w:lang w:val="en-GB" w:eastAsia="en-GB"/>
        </w:rPr>
        <w:t xml:space="preserve">misunderstood the long term political strategic objectives of the United States in Iraq on the one hand, and largely overestimated the conflict of interest and hostility between the </w:t>
      </w:r>
      <w:r w:rsidR="0011068C" w:rsidRPr="00D06200">
        <w:rPr>
          <w:rFonts w:ascii="Times New Roman" w:eastAsia="Times New Roman" w:hAnsi="Times New Roman" w:cs="Times New Roman"/>
          <w:sz w:val="24"/>
          <w:szCs w:val="24"/>
          <w:lang w:val="en-GB" w:eastAsia="en-GB"/>
        </w:rPr>
        <w:t>US</w:t>
      </w:r>
      <w:r w:rsidR="003C588C">
        <w:rPr>
          <w:rFonts w:ascii="Times New Roman" w:eastAsia="Times New Roman" w:hAnsi="Times New Roman" w:cs="Times New Roman"/>
          <w:sz w:val="24"/>
          <w:szCs w:val="24"/>
          <w:lang w:val="en-GB" w:eastAsia="en-GB"/>
        </w:rPr>
        <w:t xml:space="preserve"> and Iran in Iraq. He thought that the US’s</w:t>
      </w:r>
      <w:r w:rsidR="0011068C" w:rsidRPr="00D06200">
        <w:rPr>
          <w:rFonts w:ascii="Times New Roman" w:eastAsia="Times New Roman" w:hAnsi="Times New Roman" w:cs="Times New Roman"/>
          <w:sz w:val="24"/>
          <w:szCs w:val="24"/>
          <w:lang w:val="en-GB" w:eastAsia="en-GB"/>
        </w:rPr>
        <w:t xml:space="preserve"> fear of Iranian political and </w:t>
      </w:r>
      <w:r w:rsidR="0011068C" w:rsidRPr="00D06200">
        <w:rPr>
          <w:rFonts w:ascii="Times New Roman" w:eastAsia="Times New Roman" w:hAnsi="Times New Roman" w:cs="Times New Roman"/>
          <w:sz w:val="24"/>
          <w:szCs w:val="24"/>
          <w:lang w:val="en-GB" w:eastAsia="en-GB"/>
        </w:rPr>
        <w:lastRenderedPageBreak/>
        <w:t xml:space="preserve">military hegemony in an Iraq unified under the </w:t>
      </w:r>
      <w:proofErr w:type="spellStart"/>
      <w:r w:rsidR="0011068C" w:rsidRPr="00D06200">
        <w:rPr>
          <w:rFonts w:ascii="Times New Roman" w:eastAsia="Times New Roman" w:hAnsi="Times New Roman" w:cs="Times New Roman"/>
          <w:sz w:val="24"/>
          <w:szCs w:val="24"/>
          <w:lang w:val="en-GB" w:eastAsia="en-GB"/>
        </w:rPr>
        <w:t>Shia</w:t>
      </w:r>
      <w:proofErr w:type="spellEnd"/>
      <w:r w:rsidR="0011068C" w:rsidRPr="00D06200">
        <w:rPr>
          <w:rFonts w:ascii="Times New Roman" w:eastAsia="Times New Roman" w:hAnsi="Times New Roman" w:cs="Times New Roman"/>
          <w:sz w:val="24"/>
          <w:szCs w:val="24"/>
          <w:lang w:val="en-GB" w:eastAsia="en-GB"/>
        </w:rPr>
        <w:t xml:space="preserve"> majority rule</w:t>
      </w:r>
      <w:r w:rsidR="003C588C">
        <w:rPr>
          <w:rFonts w:ascii="Times New Roman" w:eastAsia="Times New Roman" w:hAnsi="Times New Roman" w:cs="Times New Roman"/>
          <w:sz w:val="24"/>
          <w:szCs w:val="24"/>
          <w:lang w:val="en-GB" w:eastAsia="en-GB"/>
        </w:rPr>
        <w:t xml:space="preserve"> is the decisive factor in the US strategic thinking </w:t>
      </w:r>
      <w:r w:rsidR="001B6E14">
        <w:rPr>
          <w:rFonts w:ascii="Times New Roman" w:eastAsia="Times New Roman" w:hAnsi="Times New Roman" w:cs="Times New Roman"/>
          <w:sz w:val="24"/>
          <w:szCs w:val="24"/>
          <w:lang w:val="en-GB" w:eastAsia="en-GB"/>
        </w:rPr>
        <w:t xml:space="preserve">about Iraq. He thought that despite what the American statesmen may say in public, when it comes to the crunch in the critical moment they will support a pro-American Kurdish region in Iraq </w:t>
      </w:r>
      <w:r w:rsidR="008E3BDC">
        <w:rPr>
          <w:rFonts w:ascii="Times New Roman" w:eastAsia="Times New Roman" w:hAnsi="Times New Roman" w:cs="Times New Roman"/>
          <w:sz w:val="24"/>
          <w:szCs w:val="24"/>
          <w:lang w:val="en-GB" w:eastAsia="en-GB"/>
        </w:rPr>
        <w:t xml:space="preserve">to counter-balance a pro-Iranian </w:t>
      </w:r>
      <w:proofErr w:type="spellStart"/>
      <w:r w:rsidR="008E3BDC">
        <w:rPr>
          <w:rFonts w:ascii="Times New Roman" w:eastAsia="Times New Roman" w:hAnsi="Times New Roman" w:cs="Times New Roman"/>
          <w:sz w:val="24"/>
          <w:szCs w:val="24"/>
          <w:lang w:val="en-GB" w:eastAsia="en-GB"/>
        </w:rPr>
        <w:t>Shia</w:t>
      </w:r>
      <w:proofErr w:type="spellEnd"/>
      <w:r w:rsidR="008E3BDC">
        <w:rPr>
          <w:rFonts w:ascii="Times New Roman" w:eastAsia="Times New Roman" w:hAnsi="Times New Roman" w:cs="Times New Roman"/>
          <w:sz w:val="24"/>
          <w:szCs w:val="24"/>
          <w:lang w:val="en-GB" w:eastAsia="en-GB"/>
        </w:rPr>
        <w:t xml:space="preserve"> government in Iraq. The vocal support for referendum by </w:t>
      </w:r>
      <w:r w:rsidR="0011068C" w:rsidRPr="00D06200">
        <w:rPr>
          <w:rFonts w:ascii="Times New Roman" w:eastAsia="Times New Roman" w:hAnsi="Times New Roman" w:cs="Times New Roman"/>
          <w:sz w:val="24"/>
          <w:szCs w:val="24"/>
          <w:lang w:val="en-GB" w:eastAsia="en-GB"/>
        </w:rPr>
        <w:t>Saudi</w:t>
      </w:r>
      <w:r w:rsidR="008E3BDC">
        <w:rPr>
          <w:rFonts w:ascii="Times New Roman" w:eastAsia="Times New Roman" w:hAnsi="Times New Roman" w:cs="Times New Roman"/>
          <w:sz w:val="24"/>
          <w:szCs w:val="24"/>
          <w:lang w:val="en-GB" w:eastAsia="en-GB"/>
        </w:rPr>
        <w:t xml:space="preserve"> Arabia and Israel, two major US allies in the region, may have also been important to</w:t>
      </w:r>
      <w:r w:rsidR="0011068C" w:rsidRPr="00D06200">
        <w:rPr>
          <w:rFonts w:ascii="Times New Roman" w:eastAsia="Times New Roman" w:hAnsi="Times New Roman" w:cs="Times New Roman"/>
          <w:sz w:val="24"/>
          <w:szCs w:val="24"/>
          <w:lang w:val="en-GB" w:eastAsia="en-GB"/>
        </w:rPr>
        <w:t xml:space="preserve"> </w:t>
      </w:r>
      <w:r w:rsidR="008E3BDC">
        <w:rPr>
          <w:rFonts w:ascii="Times New Roman" w:eastAsia="Times New Roman" w:hAnsi="Times New Roman" w:cs="Times New Roman"/>
          <w:sz w:val="24"/>
          <w:szCs w:val="24"/>
          <w:lang w:val="en-GB" w:eastAsia="en-GB"/>
        </w:rPr>
        <w:t xml:space="preserve">convince him that his reading of </w:t>
      </w:r>
      <w:proofErr w:type="spellStart"/>
      <w:r w:rsidR="008E3BDC">
        <w:rPr>
          <w:rFonts w:ascii="Times New Roman" w:eastAsia="Times New Roman" w:hAnsi="Times New Roman" w:cs="Times New Roman"/>
          <w:sz w:val="24"/>
          <w:szCs w:val="24"/>
          <w:lang w:val="en-GB" w:eastAsia="en-GB"/>
        </w:rPr>
        <w:t>Tillerson’s</w:t>
      </w:r>
      <w:proofErr w:type="spellEnd"/>
      <w:r w:rsidR="008E3BDC">
        <w:rPr>
          <w:rFonts w:ascii="Times New Roman" w:eastAsia="Times New Roman" w:hAnsi="Times New Roman" w:cs="Times New Roman"/>
          <w:sz w:val="24"/>
          <w:szCs w:val="24"/>
          <w:lang w:val="en-GB" w:eastAsia="en-GB"/>
        </w:rPr>
        <w:t xml:space="preserve"> letter was correct. As he said after the debacle the US support did not result in help. This means that Mr </w:t>
      </w:r>
      <w:proofErr w:type="spellStart"/>
      <w:r w:rsidR="008E3BDC">
        <w:rPr>
          <w:rFonts w:ascii="Times New Roman" w:eastAsia="Times New Roman" w:hAnsi="Times New Roman" w:cs="Times New Roman"/>
          <w:sz w:val="24"/>
          <w:szCs w:val="24"/>
          <w:lang w:val="en-GB" w:eastAsia="en-GB"/>
        </w:rPr>
        <w:t>Barzani</w:t>
      </w:r>
      <w:proofErr w:type="spellEnd"/>
      <w:r w:rsidR="008E3BDC">
        <w:rPr>
          <w:rFonts w:ascii="Times New Roman" w:eastAsia="Times New Roman" w:hAnsi="Times New Roman" w:cs="Times New Roman"/>
          <w:sz w:val="24"/>
          <w:szCs w:val="24"/>
          <w:lang w:val="en-GB" w:eastAsia="en-GB"/>
        </w:rPr>
        <w:t xml:space="preserve"> assumed that the tacit US support will lead to active help. But clearly it was a wrong assumption based on a wrong reading of the long term strategic interests of the US in Iraq and the region in general. Mr </w:t>
      </w:r>
      <w:proofErr w:type="spellStart"/>
      <w:r w:rsidR="008E3BDC">
        <w:rPr>
          <w:rFonts w:ascii="Times New Roman" w:eastAsia="Times New Roman" w:hAnsi="Times New Roman" w:cs="Times New Roman"/>
          <w:sz w:val="24"/>
          <w:szCs w:val="24"/>
          <w:lang w:val="en-GB" w:eastAsia="en-GB"/>
        </w:rPr>
        <w:t>Barzani</w:t>
      </w:r>
      <w:proofErr w:type="spellEnd"/>
      <w:r w:rsidR="008E3BDC">
        <w:rPr>
          <w:rFonts w:ascii="Times New Roman" w:eastAsia="Times New Roman" w:hAnsi="Times New Roman" w:cs="Times New Roman"/>
          <w:sz w:val="24"/>
          <w:szCs w:val="24"/>
          <w:lang w:val="en-GB" w:eastAsia="en-GB"/>
        </w:rPr>
        <w:t xml:space="preserve"> should not have underestimated the </w:t>
      </w:r>
      <w:r w:rsidR="002215D8">
        <w:rPr>
          <w:rFonts w:ascii="Times New Roman" w:eastAsia="Times New Roman" w:hAnsi="Times New Roman" w:cs="Times New Roman"/>
          <w:sz w:val="24"/>
          <w:szCs w:val="24"/>
          <w:lang w:val="en-GB" w:eastAsia="en-GB"/>
        </w:rPr>
        <w:t xml:space="preserve">American commitment to the sovereignty and territorial integrity of a unified federal </w:t>
      </w:r>
      <w:proofErr w:type="spellStart"/>
      <w:r w:rsidR="002215D8">
        <w:rPr>
          <w:rFonts w:ascii="Times New Roman" w:eastAsia="Times New Roman" w:hAnsi="Times New Roman" w:cs="Times New Roman"/>
          <w:sz w:val="24"/>
          <w:szCs w:val="24"/>
          <w:lang w:val="en-GB" w:eastAsia="en-GB"/>
        </w:rPr>
        <w:t>Iraq.He</w:t>
      </w:r>
      <w:proofErr w:type="spellEnd"/>
      <w:r w:rsidR="002215D8">
        <w:rPr>
          <w:rFonts w:ascii="Times New Roman" w:eastAsia="Times New Roman" w:hAnsi="Times New Roman" w:cs="Times New Roman"/>
          <w:sz w:val="24"/>
          <w:szCs w:val="24"/>
          <w:lang w:val="en-GB" w:eastAsia="en-GB"/>
        </w:rPr>
        <w:t xml:space="preserve"> should have taken into consideration the fact that the US cooperated with Iran for no less than ten years to support and consolidate Mr </w:t>
      </w:r>
      <w:proofErr w:type="spellStart"/>
      <w:r w:rsidR="002215D8">
        <w:rPr>
          <w:rFonts w:ascii="Times New Roman" w:eastAsia="Times New Roman" w:hAnsi="Times New Roman" w:cs="Times New Roman"/>
          <w:sz w:val="24"/>
          <w:szCs w:val="24"/>
          <w:lang w:val="en-GB" w:eastAsia="en-GB"/>
        </w:rPr>
        <w:t>Maleki’s</w:t>
      </w:r>
      <w:proofErr w:type="spellEnd"/>
      <w:r w:rsidR="002215D8">
        <w:rPr>
          <w:rFonts w:ascii="Times New Roman" w:eastAsia="Times New Roman" w:hAnsi="Times New Roman" w:cs="Times New Roman"/>
          <w:sz w:val="24"/>
          <w:szCs w:val="24"/>
          <w:lang w:val="en-GB" w:eastAsia="en-GB"/>
        </w:rPr>
        <w:t xml:space="preserve"> government in Iraq. This cooperation continued unabated after the DAESH’s invasion and the fall of Iraqi army and the collapse of </w:t>
      </w:r>
      <w:proofErr w:type="spellStart"/>
      <w:r w:rsidR="002215D8">
        <w:rPr>
          <w:rFonts w:ascii="Times New Roman" w:eastAsia="Times New Roman" w:hAnsi="Times New Roman" w:cs="Times New Roman"/>
          <w:sz w:val="24"/>
          <w:szCs w:val="24"/>
          <w:lang w:val="en-GB" w:eastAsia="en-GB"/>
        </w:rPr>
        <w:t>Maleki’s</w:t>
      </w:r>
      <w:proofErr w:type="spellEnd"/>
      <w:r w:rsidR="002215D8">
        <w:rPr>
          <w:rFonts w:ascii="Times New Roman" w:eastAsia="Times New Roman" w:hAnsi="Times New Roman" w:cs="Times New Roman"/>
          <w:sz w:val="24"/>
          <w:szCs w:val="24"/>
          <w:lang w:val="en-GB" w:eastAsia="en-GB"/>
        </w:rPr>
        <w:t xml:space="preserve"> government. The US gave Iran free hand to Iran to create the </w:t>
      </w:r>
      <w:proofErr w:type="spellStart"/>
      <w:r w:rsidR="002215D8">
        <w:rPr>
          <w:rFonts w:ascii="Times New Roman" w:eastAsia="Times New Roman" w:hAnsi="Times New Roman" w:cs="Times New Roman"/>
          <w:sz w:val="24"/>
          <w:szCs w:val="24"/>
          <w:lang w:val="en-GB" w:eastAsia="en-GB"/>
        </w:rPr>
        <w:t>Hashdi</w:t>
      </w:r>
      <w:proofErr w:type="spellEnd"/>
      <w:r w:rsidR="002215D8">
        <w:rPr>
          <w:rFonts w:ascii="Times New Roman" w:eastAsia="Times New Roman" w:hAnsi="Times New Roman" w:cs="Times New Roman"/>
          <w:sz w:val="24"/>
          <w:szCs w:val="24"/>
          <w:lang w:val="en-GB" w:eastAsia="en-GB"/>
        </w:rPr>
        <w:t xml:space="preserve"> </w:t>
      </w:r>
      <w:proofErr w:type="spellStart"/>
      <w:r w:rsidR="002215D8">
        <w:rPr>
          <w:rFonts w:ascii="Times New Roman" w:eastAsia="Times New Roman" w:hAnsi="Times New Roman" w:cs="Times New Roman"/>
          <w:sz w:val="24"/>
          <w:szCs w:val="24"/>
          <w:lang w:val="en-GB" w:eastAsia="en-GB"/>
        </w:rPr>
        <w:t>Shaabi</w:t>
      </w:r>
      <w:proofErr w:type="spellEnd"/>
      <w:r w:rsidR="002215D8">
        <w:rPr>
          <w:rFonts w:ascii="Times New Roman" w:eastAsia="Times New Roman" w:hAnsi="Times New Roman" w:cs="Times New Roman"/>
          <w:sz w:val="24"/>
          <w:szCs w:val="24"/>
          <w:lang w:val="en-GB" w:eastAsia="en-GB"/>
        </w:rPr>
        <w:t xml:space="preserve">, the massive </w:t>
      </w:r>
      <w:proofErr w:type="spellStart"/>
      <w:r w:rsidR="002215D8">
        <w:rPr>
          <w:rFonts w:ascii="Times New Roman" w:eastAsia="Times New Roman" w:hAnsi="Times New Roman" w:cs="Times New Roman"/>
          <w:sz w:val="24"/>
          <w:szCs w:val="24"/>
          <w:lang w:val="en-GB" w:eastAsia="en-GB"/>
        </w:rPr>
        <w:t>Shia</w:t>
      </w:r>
      <w:proofErr w:type="spellEnd"/>
      <w:r w:rsidR="002215D8">
        <w:rPr>
          <w:rFonts w:ascii="Times New Roman" w:eastAsia="Times New Roman" w:hAnsi="Times New Roman" w:cs="Times New Roman"/>
          <w:sz w:val="24"/>
          <w:szCs w:val="24"/>
          <w:lang w:val="en-GB" w:eastAsia="en-GB"/>
        </w:rPr>
        <w:t xml:space="preserve"> militia under the command of Iranian </w:t>
      </w:r>
      <w:proofErr w:type="spellStart"/>
      <w:r w:rsidR="002215D8">
        <w:rPr>
          <w:rFonts w:ascii="Times New Roman" w:eastAsia="Times New Roman" w:hAnsi="Times New Roman" w:cs="Times New Roman"/>
          <w:sz w:val="24"/>
          <w:szCs w:val="24"/>
          <w:lang w:val="en-GB" w:eastAsia="en-GB"/>
        </w:rPr>
        <w:t>Qods</w:t>
      </w:r>
      <w:proofErr w:type="spellEnd"/>
      <w:r w:rsidR="002215D8">
        <w:rPr>
          <w:rFonts w:ascii="Times New Roman" w:eastAsia="Times New Roman" w:hAnsi="Times New Roman" w:cs="Times New Roman"/>
          <w:sz w:val="24"/>
          <w:szCs w:val="24"/>
          <w:lang w:val="en-GB" w:eastAsia="en-GB"/>
        </w:rPr>
        <w:t xml:space="preserve"> army, the external branch of the Revolutionary Guards Corps, to support Mr </w:t>
      </w:r>
      <w:proofErr w:type="spellStart"/>
      <w:r w:rsidR="002215D8">
        <w:rPr>
          <w:rFonts w:ascii="Times New Roman" w:eastAsia="Times New Roman" w:hAnsi="Times New Roman" w:cs="Times New Roman"/>
          <w:sz w:val="24"/>
          <w:szCs w:val="24"/>
          <w:lang w:val="en-GB" w:eastAsia="en-GB"/>
        </w:rPr>
        <w:t>Ibadi’s</w:t>
      </w:r>
      <w:proofErr w:type="spellEnd"/>
      <w:r w:rsidR="002215D8">
        <w:rPr>
          <w:rFonts w:ascii="Times New Roman" w:eastAsia="Times New Roman" w:hAnsi="Times New Roman" w:cs="Times New Roman"/>
          <w:sz w:val="24"/>
          <w:szCs w:val="24"/>
          <w:lang w:val="en-GB" w:eastAsia="en-GB"/>
        </w:rPr>
        <w:t xml:space="preserve"> </w:t>
      </w:r>
      <w:r w:rsidR="00602459">
        <w:rPr>
          <w:rFonts w:ascii="Times New Roman" w:eastAsia="Times New Roman" w:hAnsi="Times New Roman" w:cs="Times New Roman"/>
          <w:sz w:val="24"/>
          <w:szCs w:val="24"/>
          <w:lang w:val="en-GB" w:eastAsia="en-GB"/>
        </w:rPr>
        <w:t xml:space="preserve">government and the ramshackle Iraqi army in the war against the DAESH. The US and Iran shared a supreme strategic objective in Iraq: commitment to the sovereignty and territorial integrity of the Iraqi state. This proved decisive in the event of the seizure of Kirkuk by the Iranian backed </w:t>
      </w:r>
      <w:proofErr w:type="spellStart"/>
      <w:r w:rsidR="00602459">
        <w:rPr>
          <w:rFonts w:ascii="Times New Roman" w:eastAsia="Times New Roman" w:hAnsi="Times New Roman" w:cs="Times New Roman"/>
          <w:sz w:val="24"/>
          <w:szCs w:val="24"/>
          <w:lang w:val="en-GB" w:eastAsia="en-GB"/>
        </w:rPr>
        <w:t>Hashdi</w:t>
      </w:r>
      <w:proofErr w:type="spellEnd"/>
      <w:r w:rsidR="00602459">
        <w:rPr>
          <w:rFonts w:ascii="Times New Roman" w:eastAsia="Times New Roman" w:hAnsi="Times New Roman" w:cs="Times New Roman"/>
          <w:sz w:val="24"/>
          <w:szCs w:val="24"/>
          <w:lang w:val="en-GB" w:eastAsia="en-GB"/>
        </w:rPr>
        <w:t xml:space="preserve"> </w:t>
      </w:r>
      <w:proofErr w:type="spellStart"/>
      <w:r w:rsidR="00602459">
        <w:rPr>
          <w:rFonts w:ascii="Times New Roman" w:eastAsia="Times New Roman" w:hAnsi="Times New Roman" w:cs="Times New Roman"/>
          <w:sz w:val="24"/>
          <w:szCs w:val="24"/>
          <w:lang w:val="en-GB" w:eastAsia="en-GB"/>
        </w:rPr>
        <w:t>Shabi</w:t>
      </w:r>
      <w:proofErr w:type="spellEnd"/>
      <w:r w:rsidR="00602459">
        <w:rPr>
          <w:rFonts w:ascii="Times New Roman" w:eastAsia="Times New Roman" w:hAnsi="Times New Roman" w:cs="Times New Roman"/>
          <w:sz w:val="24"/>
          <w:szCs w:val="24"/>
          <w:lang w:val="en-GB" w:eastAsia="en-GB"/>
        </w:rPr>
        <w:t xml:space="preserve"> and units of Iraqi army, while the US stood aside watching the process without any attempt to stop it. Mr </w:t>
      </w:r>
      <w:proofErr w:type="spellStart"/>
      <w:r w:rsidR="00602459">
        <w:rPr>
          <w:rFonts w:ascii="Times New Roman" w:eastAsia="Times New Roman" w:hAnsi="Times New Roman" w:cs="Times New Roman"/>
          <w:sz w:val="24"/>
          <w:szCs w:val="24"/>
          <w:lang w:val="en-GB" w:eastAsia="en-GB"/>
        </w:rPr>
        <w:t>Barzani</w:t>
      </w:r>
      <w:proofErr w:type="spellEnd"/>
      <w:r w:rsidR="00602459">
        <w:rPr>
          <w:rFonts w:ascii="Times New Roman" w:eastAsia="Times New Roman" w:hAnsi="Times New Roman" w:cs="Times New Roman"/>
          <w:sz w:val="24"/>
          <w:szCs w:val="24"/>
          <w:lang w:val="en-GB" w:eastAsia="en-GB"/>
        </w:rPr>
        <w:t xml:space="preserve"> made a grave strategic error. </w:t>
      </w:r>
      <w:r w:rsidR="00B23573">
        <w:rPr>
          <w:rFonts w:ascii="Times New Roman" w:eastAsia="Times New Roman" w:hAnsi="Times New Roman" w:cs="Times New Roman"/>
          <w:sz w:val="24"/>
          <w:szCs w:val="24"/>
          <w:lang w:val="en-GB" w:eastAsia="en-GB"/>
        </w:rPr>
        <w:t xml:space="preserve">He thought that in the post-DAESH Iraq conditions making the US-Iranian cooperation will no longer hold, and that the US will be inclined to support him and his project against an Iranian backed </w:t>
      </w:r>
      <w:proofErr w:type="spellStart"/>
      <w:r w:rsidR="00B23573">
        <w:rPr>
          <w:rFonts w:ascii="Times New Roman" w:eastAsia="Times New Roman" w:hAnsi="Times New Roman" w:cs="Times New Roman"/>
          <w:sz w:val="24"/>
          <w:szCs w:val="24"/>
          <w:lang w:val="en-GB" w:eastAsia="en-GB"/>
        </w:rPr>
        <w:t>Shia</w:t>
      </w:r>
      <w:proofErr w:type="spellEnd"/>
      <w:r w:rsidR="00B23573">
        <w:rPr>
          <w:rFonts w:ascii="Times New Roman" w:eastAsia="Times New Roman" w:hAnsi="Times New Roman" w:cs="Times New Roman"/>
          <w:sz w:val="24"/>
          <w:szCs w:val="24"/>
          <w:lang w:val="en-GB" w:eastAsia="en-GB"/>
        </w:rPr>
        <w:t xml:space="preserve"> regime in Baghdad. He gravely underestimated the US commitment to Iraqi sovereignty.</w:t>
      </w:r>
      <w:r w:rsidR="0011068C" w:rsidRPr="00D06200">
        <w:rPr>
          <w:rFonts w:ascii="Times New Roman" w:eastAsia="Times New Roman" w:hAnsi="Times New Roman" w:cs="Times New Roman"/>
          <w:sz w:val="24"/>
          <w:szCs w:val="24"/>
          <w:lang w:val="en-GB" w:eastAsia="en-GB"/>
        </w:rPr>
        <w:t xml:space="preserve"> </w:t>
      </w:r>
      <w:r w:rsidR="006B28F4">
        <w:rPr>
          <w:rFonts w:ascii="Times New Roman" w:eastAsia="Times New Roman" w:hAnsi="Times New Roman" w:cs="Times New Roman"/>
          <w:sz w:val="24"/>
          <w:szCs w:val="24"/>
          <w:lang w:val="en-GB" w:eastAsia="en-GB"/>
        </w:rPr>
        <w:t>The US commitment to the sovereignty and territorial integrity of was paramount</w:t>
      </w:r>
      <w:r w:rsidR="0011068C" w:rsidRPr="00D06200">
        <w:rPr>
          <w:rFonts w:ascii="Times New Roman" w:eastAsia="Times New Roman" w:hAnsi="Times New Roman" w:cs="Times New Roman"/>
          <w:sz w:val="24"/>
          <w:szCs w:val="24"/>
          <w:lang w:val="en-GB" w:eastAsia="en-GB"/>
        </w:rPr>
        <w:t xml:space="preserve"> </w:t>
      </w:r>
      <w:r w:rsidR="006B28F4">
        <w:rPr>
          <w:rFonts w:ascii="Times New Roman" w:eastAsia="Times New Roman" w:hAnsi="Times New Roman" w:cs="Times New Roman"/>
          <w:sz w:val="24"/>
          <w:szCs w:val="24"/>
          <w:lang w:val="en-GB" w:eastAsia="en-GB"/>
        </w:rPr>
        <w:t xml:space="preserve">in view of what has been going on in the neighbouring Syria since 2011. The failure of the Arab Spring and the rise of </w:t>
      </w:r>
      <w:proofErr w:type="spellStart"/>
      <w:r w:rsidR="006B28F4">
        <w:rPr>
          <w:rFonts w:ascii="Times New Roman" w:eastAsia="Times New Roman" w:hAnsi="Times New Roman" w:cs="Times New Roman"/>
          <w:sz w:val="24"/>
          <w:szCs w:val="24"/>
          <w:lang w:val="en-GB" w:eastAsia="en-GB"/>
        </w:rPr>
        <w:t>Jihadi</w:t>
      </w:r>
      <w:proofErr w:type="spellEnd"/>
      <w:r w:rsidR="006B28F4">
        <w:rPr>
          <w:rFonts w:ascii="Times New Roman" w:eastAsia="Times New Roman" w:hAnsi="Times New Roman" w:cs="Times New Roman"/>
          <w:sz w:val="24"/>
          <w:szCs w:val="24"/>
          <w:lang w:val="en-GB" w:eastAsia="en-GB"/>
        </w:rPr>
        <w:t xml:space="preserve"> Islam in the Arab middle East once again emphasised the paramount status of centralised sovereign states for security and order.  </w:t>
      </w:r>
      <w:r w:rsidR="0011068C" w:rsidRPr="00D06200">
        <w:rPr>
          <w:rFonts w:ascii="Times New Roman" w:eastAsia="Times New Roman" w:hAnsi="Times New Roman" w:cs="Times New Roman"/>
          <w:sz w:val="24"/>
          <w:szCs w:val="24"/>
          <w:lang w:val="en-GB" w:eastAsia="en-GB"/>
        </w:rPr>
        <w:t xml:space="preserve">  </w:t>
      </w:r>
    </w:p>
    <w:p w:rsidR="004A2CD6" w:rsidRPr="00F168E4" w:rsidRDefault="00B178C2" w:rsidP="004A2CD6">
      <w:pPr>
        <w:spacing w:after="75" w:line="270" w:lineRule="atLeast"/>
        <w:rPr>
          <w:rFonts w:ascii="Times New Roman" w:eastAsia="Times New Roman" w:hAnsi="Times New Roman" w:cs="Times New Roman"/>
          <w:b/>
          <w:bCs/>
          <w:sz w:val="24"/>
          <w:szCs w:val="24"/>
          <w:lang w:val="en-GB" w:eastAsia="en-GB"/>
        </w:rPr>
      </w:pPr>
      <w:r w:rsidRPr="00F168E4">
        <w:rPr>
          <w:rFonts w:ascii="Times New Roman" w:eastAsia="Times New Roman" w:hAnsi="Times New Roman" w:cs="Times New Roman"/>
          <w:b/>
          <w:bCs/>
          <w:sz w:val="24"/>
          <w:szCs w:val="24"/>
          <w:lang w:val="en-GB" w:eastAsia="en-GB"/>
        </w:rPr>
        <w:t>Q</w:t>
      </w:r>
      <w:r w:rsidR="004A2CD6" w:rsidRPr="00F168E4">
        <w:rPr>
          <w:rFonts w:ascii="Times New Roman" w:eastAsia="Times New Roman" w:hAnsi="Times New Roman" w:cs="Times New Roman"/>
          <w:b/>
          <w:bCs/>
          <w:sz w:val="24"/>
          <w:szCs w:val="24"/>
          <w:lang w:val="en-GB" w:eastAsia="en-GB"/>
        </w:rPr>
        <w:t>4- Is it possible to say that the Kurdistan Regional Government could carry out a good diplomacy after the referendum in order to explain the results to the world and be accepted by it? Do you think this was ever possible?</w:t>
      </w:r>
    </w:p>
    <w:p w:rsidR="003B196A" w:rsidRPr="00D06200" w:rsidRDefault="00C75CB7" w:rsidP="00C901C0">
      <w:pPr>
        <w:spacing w:after="75" w:line="270" w:lineRule="atLeast"/>
        <w:rPr>
          <w:rFonts w:ascii="Times New Roman" w:eastAsia="Times New Roman" w:hAnsi="Times New Roman" w:cs="Times New Roman"/>
          <w:sz w:val="24"/>
          <w:szCs w:val="24"/>
          <w:lang w:val="en-GB" w:eastAsia="en-GB"/>
        </w:rPr>
      </w:pPr>
      <w:r w:rsidRPr="00F168E4">
        <w:rPr>
          <w:rFonts w:ascii="Times New Roman" w:eastAsia="Times New Roman" w:hAnsi="Times New Roman" w:cs="Times New Roman"/>
          <w:b/>
          <w:bCs/>
          <w:sz w:val="24"/>
          <w:szCs w:val="24"/>
          <w:lang w:val="en-GB" w:eastAsia="en-GB"/>
        </w:rPr>
        <w:t>A4.</w:t>
      </w:r>
      <w:r>
        <w:rPr>
          <w:rFonts w:ascii="Times New Roman" w:eastAsia="Times New Roman" w:hAnsi="Times New Roman" w:cs="Times New Roman"/>
          <w:sz w:val="24"/>
          <w:szCs w:val="24"/>
          <w:lang w:val="en-GB" w:eastAsia="en-GB"/>
        </w:rPr>
        <w:t xml:space="preserve"> </w:t>
      </w:r>
      <w:r w:rsidR="00B8625F" w:rsidRPr="00D06200">
        <w:rPr>
          <w:rFonts w:ascii="Times New Roman" w:eastAsia="Times New Roman" w:hAnsi="Times New Roman" w:cs="Times New Roman"/>
          <w:sz w:val="24"/>
          <w:szCs w:val="24"/>
          <w:lang w:val="en-GB" w:eastAsia="en-GB"/>
        </w:rPr>
        <w:t xml:space="preserve">At present the situation is more difficult in terms of political and diplomatic processes and practices for the KRG. The referendum resulted in the political isolation of the KRG, just as this isolation resulted in the defeat of the political leadership of the KRG and the project of referendum altogether. As </w:t>
      </w:r>
      <w:r w:rsidR="00E14277">
        <w:rPr>
          <w:rFonts w:ascii="Times New Roman" w:eastAsia="Times New Roman" w:hAnsi="Times New Roman" w:cs="Times New Roman"/>
          <w:sz w:val="24"/>
          <w:szCs w:val="24"/>
          <w:lang w:val="en-GB" w:eastAsia="en-GB"/>
        </w:rPr>
        <w:t xml:space="preserve"> it was </w:t>
      </w:r>
      <w:r w:rsidR="00B8625F" w:rsidRPr="00D06200">
        <w:rPr>
          <w:rFonts w:ascii="Times New Roman" w:eastAsia="Times New Roman" w:hAnsi="Times New Roman" w:cs="Times New Roman"/>
          <w:sz w:val="24"/>
          <w:szCs w:val="24"/>
          <w:lang w:val="en-GB" w:eastAsia="en-GB"/>
        </w:rPr>
        <w:t>said political miscalculation and strategic errors undermined the position of the KRG, its power, prestige and influenc</w:t>
      </w:r>
      <w:r w:rsidR="00E14277">
        <w:rPr>
          <w:rFonts w:ascii="Times New Roman" w:eastAsia="Times New Roman" w:hAnsi="Times New Roman" w:cs="Times New Roman"/>
          <w:sz w:val="24"/>
          <w:szCs w:val="24"/>
          <w:lang w:val="en-GB" w:eastAsia="en-GB"/>
        </w:rPr>
        <w:t>e have been seriously damaged</w:t>
      </w:r>
      <w:r w:rsidR="00B8625F" w:rsidRPr="00D06200">
        <w:rPr>
          <w:rFonts w:ascii="Times New Roman" w:eastAsia="Times New Roman" w:hAnsi="Times New Roman" w:cs="Times New Roman"/>
          <w:sz w:val="24"/>
          <w:szCs w:val="24"/>
          <w:lang w:val="en-GB" w:eastAsia="en-GB"/>
        </w:rPr>
        <w:t xml:space="preserve"> by this massive strategic miscalculation and erroneous political-strategic mismanagement. It is highly unlikely that the KRG can regain the lost political power and influence any time soon. In fact</w:t>
      </w:r>
      <w:r w:rsidR="00A611FE" w:rsidRPr="00D06200">
        <w:rPr>
          <w:rFonts w:ascii="Times New Roman" w:eastAsia="Times New Roman" w:hAnsi="Times New Roman" w:cs="Times New Roman"/>
          <w:sz w:val="24"/>
          <w:szCs w:val="24"/>
          <w:lang w:val="en-GB" w:eastAsia="en-GB"/>
        </w:rPr>
        <w:t>, in all likelihood</w:t>
      </w:r>
      <w:r w:rsidR="00B8625F" w:rsidRPr="00D06200">
        <w:rPr>
          <w:rFonts w:ascii="Times New Roman" w:eastAsia="Times New Roman" w:hAnsi="Times New Roman" w:cs="Times New Roman"/>
          <w:sz w:val="24"/>
          <w:szCs w:val="24"/>
          <w:lang w:val="en-GB" w:eastAsia="en-GB"/>
        </w:rPr>
        <w:t xml:space="preserve"> in normal political and diplomatic conditions it is going to take</w:t>
      </w:r>
      <w:r w:rsidR="00A611FE" w:rsidRPr="00D06200">
        <w:rPr>
          <w:rFonts w:ascii="Times New Roman" w:eastAsia="Times New Roman" w:hAnsi="Times New Roman" w:cs="Times New Roman"/>
          <w:sz w:val="24"/>
          <w:szCs w:val="24"/>
          <w:lang w:val="en-GB" w:eastAsia="en-GB"/>
        </w:rPr>
        <w:t xml:space="preserve"> some time for it to stabil</w:t>
      </w:r>
      <w:r w:rsidR="00085607">
        <w:rPr>
          <w:rFonts w:ascii="Times New Roman" w:eastAsia="Times New Roman" w:hAnsi="Times New Roman" w:cs="Times New Roman"/>
          <w:sz w:val="24"/>
          <w:szCs w:val="24"/>
          <w:lang w:val="en-GB" w:eastAsia="en-GB"/>
        </w:rPr>
        <w:t xml:space="preserve">ize and take up a </w:t>
      </w:r>
      <w:r w:rsidR="00E14277">
        <w:rPr>
          <w:rFonts w:ascii="Times New Roman" w:eastAsia="Times New Roman" w:hAnsi="Times New Roman" w:cs="Times New Roman"/>
          <w:sz w:val="24"/>
          <w:szCs w:val="24"/>
          <w:lang w:val="en-GB" w:eastAsia="en-GB"/>
        </w:rPr>
        <w:t>”</w:t>
      </w:r>
      <w:r w:rsidR="00A611FE" w:rsidRPr="00D06200">
        <w:rPr>
          <w:rFonts w:ascii="Times New Roman" w:eastAsia="Times New Roman" w:hAnsi="Times New Roman" w:cs="Times New Roman"/>
          <w:sz w:val="24"/>
          <w:szCs w:val="24"/>
          <w:lang w:val="en-GB" w:eastAsia="en-GB"/>
        </w:rPr>
        <w:t>proactive</w:t>
      </w:r>
      <w:r w:rsidR="00E14277">
        <w:rPr>
          <w:rFonts w:ascii="Times New Roman" w:eastAsia="Times New Roman" w:hAnsi="Times New Roman" w:cs="Times New Roman"/>
          <w:sz w:val="24"/>
          <w:szCs w:val="24"/>
          <w:lang w:val="en-GB" w:eastAsia="en-GB"/>
        </w:rPr>
        <w:t>”</w:t>
      </w:r>
      <w:r w:rsidR="00A611FE" w:rsidRPr="00D06200">
        <w:rPr>
          <w:rFonts w:ascii="Times New Roman" w:eastAsia="Times New Roman" w:hAnsi="Times New Roman" w:cs="Times New Roman"/>
          <w:sz w:val="24"/>
          <w:szCs w:val="24"/>
          <w:lang w:val="en-GB" w:eastAsia="en-GB"/>
        </w:rPr>
        <w:t xml:space="preserve"> political position in Iraq and in the region. But the</w:t>
      </w:r>
      <w:r w:rsidR="00E14277">
        <w:rPr>
          <w:rFonts w:ascii="Times New Roman" w:eastAsia="Times New Roman" w:hAnsi="Times New Roman" w:cs="Times New Roman"/>
          <w:sz w:val="24"/>
          <w:szCs w:val="24"/>
          <w:lang w:val="en-GB" w:eastAsia="en-GB"/>
        </w:rPr>
        <w:t xml:space="preserve"> present</w:t>
      </w:r>
      <w:r w:rsidR="00A611FE" w:rsidRPr="00D06200">
        <w:rPr>
          <w:rFonts w:ascii="Times New Roman" w:eastAsia="Times New Roman" w:hAnsi="Times New Roman" w:cs="Times New Roman"/>
          <w:sz w:val="24"/>
          <w:szCs w:val="24"/>
          <w:lang w:val="en-GB" w:eastAsia="en-GB"/>
        </w:rPr>
        <w:t xml:space="preserve"> situation can change in the conditions </w:t>
      </w:r>
      <w:r w:rsidR="00E14277">
        <w:rPr>
          <w:rFonts w:ascii="Times New Roman" w:eastAsia="Times New Roman" w:hAnsi="Times New Roman" w:cs="Times New Roman"/>
          <w:sz w:val="24"/>
          <w:szCs w:val="24"/>
          <w:lang w:val="en-GB" w:eastAsia="en-GB"/>
        </w:rPr>
        <w:t>of national crisis in Iraq or</w:t>
      </w:r>
      <w:r w:rsidR="00A611FE" w:rsidRPr="00D06200">
        <w:rPr>
          <w:rFonts w:ascii="Times New Roman" w:eastAsia="Times New Roman" w:hAnsi="Times New Roman" w:cs="Times New Roman"/>
          <w:sz w:val="24"/>
          <w:szCs w:val="24"/>
          <w:lang w:val="en-GB" w:eastAsia="en-GB"/>
        </w:rPr>
        <w:t xml:space="preserve"> a regional crisis in the </w:t>
      </w:r>
      <w:r w:rsidR="00E14277">
        <w:rPr>
          <w:rFonts w:ascii="Times New Roman" w:eastAsia="Times New Roman" w:hAnsi="Times New Roman" w:cs="Times New Roman"/>
          <w:sz w:val="24"/>
          <w:szCs w:val="24"/>
          <w:lang w:val="en-GB" w:eastAsia="en-GB"/>
        </w:rPr>
        <w:t>Middle East</w:t>
      </w:r>
      <w:r w:rsidR="00A611FE" w:rsidRPr="00D06200">
        <w:rPr>
          <w:rFonts w:ascii="Times New Roman" w:eastAsia="Times New Roman" w:hAnsi="Times New Roman" w:cs="Times New Roman"/>
          <w:sz w:val="24"/>
          <w:szCs w:val="24"/>
          <w:lang w:val="en-GB" w:eastAsia="en-GB"/>
        </w:rPr>
        <w:t xml:space="preserve">. As I have already said the </w:t>
      </w:r>
      <w:r w:rsidR="00E14277">
        <w:rPr>
          <w:rFonts w:ascii="Times New Roman" w:eastAsia="Times New Roman" w:hAnsi="Times New Roman" w:cs="Times New Roman"/>
          <w:sz w:val="24"/>
          <w:szCs w:val="24"/>
          <w:lang w:val="en-GB" w:eastAsia="en-GB"/>
        </w:rPr>
        <w:t xml:space="preserve">geopolitical weight and the strategic importance of </w:t>
      </w:r>
      <w:proofErr w:type="spellStart"/>
      <w:r w:rsidR="00E14277">
        <w:rPr>
          <w:rFonts w:ascii="Times New Roman" w:eastAsia="Times New Roman" w:hAnsi="Times New Roman" w:cs="Times New Roman"/>
          <w:sz w:val="24"/>
          <w:szCs w:val="24"/>
          <w:lang w:val="en-GB" w:eastAsia="en-GB"/>
        </w:rPr>
        <w:t>Bashur</w:t>
      </w:r>
      <w:proofErr w:type="spellEnd"/>
      <w:r w:rsidR="00E14277">
        <w:rPr>
          <w:rFonts w:ascii="Times New Roman" w:eastAsia="Times New Roman" w:hAnsi="Times New Roman" w:cs="Times New Roman"/>
          <w:sz w:val="24"/>
          <w:szCs w:val="24"/>
          <w:lang w:val="en-GB" w:eastAsia="en-GB"/>
        </w:rPr>
        <w:t xml:space="preserve">/ the </w:t>
      </w:r>
      <w:r w:rsidR="00A611FE" w:rsidRPr="00D06200">
        <w:rPr>
          <w:rFonts w:ascii="Times New Roman" w:eastAsia="Times New Roman" w:hAnsi="Times New Roman" w:cs="Times New Roman"/>
          <w:sz w:val="24"/>
          <w:szCs w:val="24"/>
          <w:lang w:val="en-GB" w:eastAsia="en-GB"/>
        </w:rPr>
        <w:t xml:space="preserve">Kurdish </w:t>
      </w:r>
      <w:r w:rsidR="00E14277">
        <w:rPr>
          <w:rFonts w:ascii="Times New Roman" w:eastAsia="Times New Roman" w:hAnsi="Times New Roman" w:cs="Times New Roman"/>
          <w:sz w:val="24"/>
          <w:szCs w:val="24"/>
          <w:lang w:val="en-GB" w:eastAsia="en-GB"/>
        </w:rPr>
        <w:t>region in Iraq in</w:t>
      </w:r>
      <w:r w:rsidR="00A611FE" w:rsidRPr="00D06200">
        <w:rPr>
          <w:rFonts w:ascii="Times New Roman" w:eastAsia="Times New Roman" w:hAnsi="Times New Roman" w:cs="Times New Roman"/>
          <w:sz w:val="24"/>
          <w:szCs w:val="24"/>
          <w:lang w:val="en-GB" w:eastAsia="en-GB"/>
        </w:rPr>
        <w:t xml:space="preserve"> general and the KRG in particular can</w:t>
      </w:r>
      <w:r w:rsidR="00E14277">
        <w:rPr>
          <w:rFonts w:ascii="Times New Roman" w:eastAsia="Times New Roman" w:hAnsi="Times New Roman" w:cs="Times New Roman"/>
          <w:sz w:val="24"/>
          <w:szCs w:val="24"/>
          <w:lang w:val="en-GB" w:eastAsia="en-GB"/>
        </w:rPr>
        <w:t xml:space="preserve"> change</w:t>
      </w:r>
      <w:r w:rsidR="00085607">
        <w:rPr>
          <w:rFonts w:ascii="Times New Roman" w:eastAsia="Times New Roman" w:hAnsi="Times New Roman" w:cs="Times New Roman"/>
          <w:sz w:val="24"/>
          <w:szCs w:val="24"/>
          <w:lang w:val="en-GB" w:eastAsia="en-GB"/>
        </w:rPr>
        <w:t xml:space="preserve"> quite rapidly in critical conditions; they can</w:t>
      </w:r>
      <w:r w:rsidR="00A611FE" w:rsidRPr="00D06200">
        <w:rPr>
          <w:rFonts w:ascii="Times New Roman" w:eastAsia="Times New Roman" w:hAnsi="Times New Roman" w:cs="Times New Roman"/>
          <w:sz w:val="24"/>
          <w:szCs w:val="24"/>
          <w:lang w:val="en-GB" w:eastAsia="en-GB"/>
        </w:rPr>
        <w:t xml:space="preserve"> assume a </w:t>
      </w:r>
      <w:r w:rsidR="00085607">
        <w:rPr>
          <w:rFonts w:ascii="Times New Roman" w:eastAsia="Times New Roman" w:hAnsi="Times New Roman" w:cs="Times New Roman"/>
          <w:sz w:val="24"/>
          <w:szCs w:val="24"/>
          <w:lang w:val="en-GB" w:eastAsia="en-GB"/>
        </w:rPr>
        <w:t>geo</w:t>
      </w:r>
      <w:r w:rsidR="00A611FE" w:rsidRPr="00D06200">
        <w:rPr>
          <w:rFonts w:ascii="Times New Roman" w:eastAsia="Times New Roman" w:hAnsi="Times New Roman" w:cs="Times New Roman"/>
          <w:sz w:val="24"/>
          <w:szCs w:val="24"/>
          <w:lang w:val="en-GB" w:eastAsia="en-GB"/>
        </w:rPr>
        <w:t>political weight and</w:t>
      </w:r>
      <w:r w:rsidR="00085607">
        <w:rPr>
          <w:rFonts w:ascii="Times New Roman" w:eastAsia="Times New Roman" w:hAnsi="Times New Roman" w:cs="Times New Roman"/>
          <w:sz w:val="24"/>
          <w:szCs w:val="24"/>
          <w:lang w:val="en-GB" w:eastAsia="en-GB"/>
        </w:rPr>
        <w:t xml:space="preserve"> strategic importance far above their</w:t>
      </w:r>
      <w:r w:rsidR="00A611FE" w:rsidRPr="00D06200">
        <w:rPr>
          <w:rFonts w:ascii="Times New Roman" w:eastAsia="Times New Roman" w:hAnsi="Times New Roman" w:cs="Times New Roman"/>
          <w:sz w:val="24"/>
          <w:szCs w:val="24"/>
          <w:lang w:val="en-GB" w:eastAsia="en-GB"/>
        </w:rPr>
        <w:t xml:space="preserve"> actual political weight and importance in the situation of national crisis and the collapse of central political authority in Iraq</w:t>
      </w:r>
      <w:r w:rsidR="00085607">
        <w:rPr>
          <w:rFonts w:ascii="Times New Roman" w:eastAsia="Times New Roman" w:hAnsi="Times New Roman" w:cs="Times New Roman"/>
          <w:sz w:val="24"/>
          <w:szCs w:val="24"/>
          <w:lang w:val="en-GB" w:eastAsia="en-GB"/>
        </w:rPr>
        <w:t>. Given</w:t>
      </w:r>
      <w:r w:rsidR="00D64FE9" w:rsidRPr="00D06200">
        <w:rPr>
          <w:rFonts w:ascii="Times New Roman" w:eastAsia="Times New Roman" w:hAnsi="Times New Roman" w:cs="Times New Roman"/>
          <w:sz w:val="24"/>
          <w:szCs w:val="24"/>
          <w:lang w:val="en-GB" w:eastAsia="en-GB"/>
        </w:rPr>
        <w:t xml:space="preserve"> the historical and political specificity of the Iraqi state such </w:t>
      </w:r>
      <w:r w:rsidR="00085607">
        <w:rPr>
          <w:rFonts w:ascii="Times New Roman" w:eastAsia="Times New Roman" w:hAnsi="Times New Roman" w:cs="Times New Roman"/>
          <w:sz w:val="24"/>
          <w:szCs w:val="24"/>
          <w:lang w:val="en-GB" w:eastAsia="en-GB"/>
        </w:rPr>
        <w:t xml:space="preserve">a </w:t>
      </w:r>
      <w:r w:rsidR="00D64FE9" w:rsidRPr="00D06200">
        <w:rPr>
          <w:rFonts w:ascii="Times New Roman" w:eastAsia="Times New Roman" w:hAnsi="Times New Roman" w:cs="Times New Roman"/>
          <w:sz w:val="24"/>
          <w:szCs w:val="24"/>
          <w:lang w:val="en-GB" w:eastAsia="en-GB"/>
        </w:rPr>
        <w:t>crisis le</w:t>
      </w:r>
      <w:r w:rsidR="00085607">
        <w:rPr>
          <w:rFonts w:ascii="Times New Roman" w:eastAsia="Times New Roman" w:hAnsi="Times New Roman" w:cs="Times New Roman"/>
          <w:sz w:val="24"/>
          <w:szCs w:val="24"/>
          <w:lang w:val="en-GB" w:eastAsia="en-GB"/>
        </w:rPr>
        <w:t>ading to the disintegration of state power and</w:t>
      </w:r>
      <w:r w:rsidR="00D64FE9" w:rsidRPr="00D06200">
        <w:rPr>
          <w:rFonts w:ascii="Times New Roman" w:eastAsia="Times New Roman" w:hAnsi="Times New Roman" w:cs="Times New Roman"/>
          <w:sz w:val="24"/>
          <w:szCs w:val="24"/>
          <w:lang w:val="en-GB" w:eastAsia="en-GB"/>
        </w:rPr>
        <w:t xml:space="preserve"> </w:t>
      </w:r>
      <w:r w:rsidR="00085607">
        <w:rPr>
          <w:rFonts w:ascii="Times New Roman" w:eastAsia="Times New Roman" w:hAnsi="Times New Roman" w:cs="Times New Roman"/>
          <w:sz w:val="24"/>
          <w:szCs w:val="24"/>
          <w:lang w:val="en-GB" w:eastAsia="en-GB"/>
        </w:rPr>
        <w:t xml:space="preserve">the political </w:t>
      </w:r>
      <w:r w:rsidR="00D64FE9" w:rsidRPr="00D06200">
        <w:rPr>
          <w:rFonts w:ascii="Times New Roman" w:eastAsia="Times New Roman" w:hAnsi="Times New Roman" w:cs="Times New Roman"/>
          <w:sz w:val="24"/>
          <w:szCs w:val="24"/>
          <w:lang w:val="en-GB" w:eastAsia="en-GB"/>
        </w:rPr>
        <w:t xml:space="preserve">order </w:t>
      </w:r>
      <w:r w:rsidR="00085607">
        <w:rPr>
          <w:rFonts w:ascii="Times New Roman" w:eastAsia="Times New Roman" w:hAnsi="Times New Roman" w:cs="Times New Roman"/>
          <w:sz w:val="24"/>
          <w:szCs w:val="24"/>
          <w:lang w:val="en-GB" w:eastAsia="en-GB"/>
        </w:rPr>
        <w:t xml:space="preserve">in Iraq </w:t>
      </w:r>
      <w:r w:rsidR="00D64FE9" w:rsidRPr="00D06200">
        <w:rPr>
          <w:rFonts w:ascii="Times New Roman" w:eastAsia="Times New Roman" w:hAnsi="Times New Roman" w:cs="Times New Roman"/>
          <w:sz w:val="24"/>
          <w:szCs w:val="24"/>
          <w:lang w:val="en-GB" w:eastAsia="en-GB"/>
        </w:rPr>
        <w:t xml:space="preserve">is not ever unlikely. Iraq is a </w:t>
      </w:r>
      <w:r w:rsidR="00F706E6">
        <w:rPr>
          <w:rFonts w:ascii="Times New Roman" w:eastAsia="Times New Roman" w:hAnsi="Times New Roman" w:cs="Times New Roman"/>
          <w:sz w:val="24"/>
          <w:szCs w:val="24"/>
          <w:lang w:val="en-GB" w:eastAsia="en-GB"/>
        </w:rPr>
        <w:t>“</w:t>
      </w:r>
      <w:r w:rsidR="00D64FE9" w:rsidRPr="00D06200">
        <w:rPr>
          <w:rFonts w:ascii="Times New Roman" w:eastAsia="Times New Roman" w:hAnsi="Times New Roman" w:cs="Times New Roman"/>
          <w:sz w:val="24"/>
          <w:szCs w:val="24"/>
          <w:lang w:val="en-GB" w:eastAsia="en-GB"/>
        </w:rPr>
        <w:t>postcolonial state</w:t>
      </w:r>
      <w:r w:rsidR="00F706E6">
        <w:rPr>
          <w:rFonts w:ascii="Times New Roman" w:eastAsia="Times New Roman" w:hAnsi="Times New Roman" w:cs="Times New Roman"/>
          <w:sz w:val="24"/>
          <w:szCs w:val="24"/>
          <w:lang w:val="en-GB" w:eastAsia="en-GB"/>
        </w:rPr>
        <w:t>”</w:t>
      </w:r>
      <w:r w:rsidR="00D64FE9" w:rsidRPr="00D06200">
        <w:rPr>
          <w:rFonts w:ascii="Times New Roman" w:eastAsia="Times New Roman" w:hAnsi="Times New Roman" w:cs="Times New Roman"/>
          <w:sz w:val="24"/>
          <w:szCs w:val="24"/>
          <w:lang w:val="en-GB" w:eastAsia="en-GB"/>
        </w:rPr>
        <w:t xml:space="preserve"> and </w:t>
      </w:r>
      <w:r w:rsidR="00F706E6">
        <w:rPr>
          <w:rFonts w:ascii="Times New Roman" w:eastAsia="Times New Roman" w:hAnsi="Times New Roman" w:cs="Times New Roman"/>
          <w:sz w:val="24"/>
          <w:szCs w:val="24"/>
          <w:lang w:val="en-GB" w:eastAsia="en-GB"/>
        </w:rPr>
        <w:t xml:space="preserve">the structure </w:t>
      </w:r>
      <w:r w:rsidR="00D64FE9" w:rsidRPr="00D06200">
        <w:rPr>
          <w:rFonts w:ascii="Times New Roman" w:eastAsia="Times New Roman" w:hAnsi="Times New Roman" w:cs="Times New Roman"/>
          <w:sz w:val="24"/>
          <w:szCs w:val="24"/>
          <w:lang w:val="en-GB" w:eastAsia="en-GB"/>
        </w:rPr>
        <w:t>political domination</w:t>
      </w:r>
      <w:r w:rsidR="00F706E6">
        <w:rPr>
          <w:rFonts w:ascii="Times New Roman" w:eastAsia="Times New Roman" w:hAnsi="Times New Roman" w:cs="Times New Roman"/>
          <w:sz w:val="24"/>
          <w:szCs w:val="24"/>
          <w:lang w:val="en-GB" w:eastAsia="en-GB"/>
        </w:rPr>
        <w:t xml:space="preserve"> is unstable. It is</w:t>
      </w:r>
      <w:r w:rsidR="00D64FE9" w:rsidRPr="00D06200">
        <w:rPr>
          <w:rFonts w:ascii="Times New Roman" w:eastAsia="Times New Roman" w:hAnsi="Times New Roman" w:cs="Times New Roman"/>
          <w:sz w:val="24"/>
          <w:szCs w:val="24"/>
          <w:lang w:val="en-GB" w:eastAsia="en-GB"/>
        </w:rPr>
        <w:t xml:space="preserve"> often based on a fragile political alliance among </w:t>
      </w:r>
      <w:r w:rsidR="00D64FE9" w:rsidRPr="00D06200">
        <w:rPr>
          <w:rFonts w:ascii="Times New Roman" w:eastAsia="Times New Roman" w:hAnsi="Times New Roman" w:cs="Times New Roman"/>
          <w:sz w:val="24"/>
          <w:szCs w:val="24"/>
          <w:lang w:val="en-GB" w:eastAsia="en-GB"/>
        </w:rPr>
        <w:lastRenderedPageBreak/>
        <w:t>contending socio-political</w:t>
      </w:r>
      <w:r w:rsidR="00085607">
        <w:rPr>
          <w:rFonts w:ascii="Times New Roman" w:eastAsia="Times New Roman" w:hAnsi="Times New Roman" w:cs="Times New Roman"/>
          <w:sz w:val="24"/>
          <w:szCs w:val="24"/>
          <w:lang w:val="en-GB" w:eastAsia="en-GB"/>
        </w:rPr>
        <w:t xml:space="preserve"> forces</w:t>
      </w:r>
      <w:r w:rsidR="00F706E6">
        <w:rPr>
          <w:rFonts w:ascii="Times New Roman" w:eastAsia="Times New Roman" w:hAnsi="Times New Roman" w:cs="Times New Roman"/>
          <w:sz w:val="24"/>
          <w:szCs w:val="24"/>
          <w:lang w:val="en-GB" w:eastAsia="en-GB"/>
        </w:rPr>
        <w:t xml:space="preserve">, deeply fractured by religious and ethnic communal relations and primordial tribal/clan loyalties. </w:t>
      </w:r>
      <w:r w:rsidR="00C97C2C">
        <w:rPr>
          <w:rFonts w:ascii="Times New Roman" w:eastAsia="Times New Roman" w:hAnsi="Times New Roman" w:cs="Times New Roman"/>
          <w:sz w:val="24"/>
          <w:szCs w:val="24"/>
          <w:lang w:val="en-GB" w:eastAsia="en-GB"/>
        </w:rPr>
        <w:t>This unstable structure is often unified by strong political figure which uses violence rather than law to obtain political submission rather than consensus</w:t>
      </w:r>
      <w:r w:rsidR="003911B0">
        <w:rPr>
          <w:rFonts w:ascii="Times New Roman" w:eastAsia="Times New Roman" w:hAnsi="Times New Roman" w:cs="Times New Roman"/>
          <w:sz w:val="24"/>
          <w:szCs w:val="24"/>
          <w:lang w:val="en-GB" w:eastAsia="en-GB"/>
        </w:rPr>
        <w:t xml:space="preserve">. </w:t>
      </w:r>
      <w:r w:rsidR="000A6CB0">
        <w:rPr>
          <w:rFonts w:ascii="Times New Roman" w:eastAsia="Times New Roman" w:hAnsi="Times New Roman" w:cs="Times New Roman"/>
          <w:sz w:val="24"/>
          <w:szCs w:val="24"/>
          <w:lang w:val="en-GB" w:eastAsia="en-GB"/>
        </w:rPr>
        <w:t>In Iraq, like most post colonial states, c</w:t>
      </w:r>
      <w:r w:rsidR="003911B0">
        <w:rPr>
          <w:rFonts w:ascii="Times New Roman" w:eastAsia="Times New Roman" w:hAnsi="Times New Roman" w:cs="Times New Roman"/>
          <w:sz w:val="24"/>
          <w:szCs w:val="24"/>
          <w:lang w:val="en-GB" w:eastAsia="en-GB"/>
        </w:rPr>
        <w:t xml:space="preserve">itizenship is a </w:t>
      </w:r>
      <w:r w:rsidR="000A6CB0">
        <w:rPr>
          <w:rFonts w:ascii="Times New Roman" w:eastAsia="Times New Roman" w:hAnsi="Times New Roman" w:cs="Times New Roman"/>
          <w:sz w:val="24"/>
          <w:szCs w:val="24"/>
          <w:lang w:val="en-GB" w:eastAsia="en-GB"/>
        </w:rPr>
        <w:t>“</w:t>
      </w:r>
      <w:r w:rsidR="003911B0">
        <w:rPr>
          <w:rFonts w:ascii="Times New Roman" w:eastAsia="Times New Roman" w:hAnsi="Times New Roman" w:cs="Times New Roman"/>
          <w:sz w:val="24"/>
          <w:szCs w:val="24"/>
          <w:lang w:val="en-GB" w:eastAsia="en-GB"/>
        </w:rPr>
        <w:t>share identity</w:t>
      </w:r>
      <w:r w:rsidR="000A6CB0">
        <w:rPr>
          <w:rFonts w:ascii="Times New Roman" w:eastAsia="Times New Roman" w:hAnsi="Times New Roman" w:cs="Times New Roman"/>
          <w:sz w:val="24"/>
          <w:szCs w:val="24"/>
          <w:lang w:val="en-GB" w:eastAsia="en-GB"/>
        </w:rPr>
        <w:t>” imposed on the population, it is</w:t>
      </w:r>
      <w:r w:rsidR="003911B0">
        <w:rPr>
          <w:rFonts w:ascii="Times New Roman" w:eastAsia="Times New Roman" w:hAnsi="Times New Roman" w:cs="Times New Roman"/>
          <w:sz w:val="24"/>
          <w:szCs w:val="24"/>
          <w:lang w:val="en-GB" w:eastAsia="en-GB"/>
        </w:rPr>
        <w:t xml:space="preserve"> used by the state to meet its </w:t>
      </w:r>
      <w:r w:rsidR="000A6CB0">
        <w:rPr>
          <w:rFonts w:ascii="Times New Roman" w:eastAsia="Times New Roman" w:hAnsi="Times New Roman" w:cs="Times New Roman"/>
          <w:sz w:val="24"/>
          <w:szCs w:val="24"/>
          <w:lang w:val="en-GB" w:eastAsia="en-GB"/>
        </w:rPr>
        <w:t>“</w:t>
      </w:r>
      <w:r w:rsidR="003911B0">
        <w:rPr>
          <w:rFonts w:ascii="Times New Roman" w:eastAsia="Times New Roman" w:hAnsi="Times New Roman" w:cs="Times New Roman"/>
          <w:sz w:val="24"/>
          <w:szCs w:val="24"/>
          <w:lang w:val="en-GB" w:eastAsia="en-GB"/>
        </w:rPr>
        <w:t>security</w:t>
      </w:r>
      <w:r w:rsidR="000A6CB0">
        <w:rPr>
          <w:rFonts w:ascii="Times New Roman" w:eastAsia="Times New Roman" w:hAnsi="Times New Roman" w:cs="Times New Roman"/>
          <w:sz w:val="24"/>
          <w:szCs w:val="24"/>
          <w:lang w:val="en-GB" w:eastAsia="en-GB"/>
        </w:rPr>
        <w:t>”</w:t>
      </w:r>
      <w:r w:rsidR="003911B0">
        <w:rPr>
          <w:rFonts w:ascii="Times New Roman" w:eastAsia="Times New Roman" w:hAnsi="Times New Roman" w:cs="Times New Roman"/>
          <w:sz w:val="24"/>
          <w:szCs w:val="24"/>
          <w:lang w:val="en-GB" w:eastAsia="en-GB"/>
        </w:rPr>
        <w:t xml:space="preserve"> objectives and enforce its domination over the diverse ethnic, religious and tribal population in the territory to boost the political order. It is devoid of its democratic content and stripped off the general civic and democratic rights and liberties </w:t>
      </w:r>
      <w:r w:rsidR="00742DD5">
        <w:rPr>
          <w:rFonts w:ascii="Times New Roman" w:eastAsia="Times New Roman" w:hAnsi="Times New Roman" w:cs="Times New Roman"/>
          <w:sz w:val="24"/>
          <w:szCs w:val="24"/>
          <w:lang w:val="en-GB" w:eastAsia="en-GB"/>
        </w:rPr>
        <w:t xml:space="preserve">theoretically associated with the concept of citizenship. </w:t>
      </w:r>
      <w:r w:rsidR="00D64FE9" w:rsidRPr="00D06200">
        <w:rPr>
          <w:rFonts w:ascii="Times New Roman" w:eastAsia="Times New Roman" w:hAnsi="Times New Roman" w:cs="Times New Roman"/>
          <w:sz w:val="24"/>
          <w:szCs w:val="24"/>
          <w:lang w:val="en-GB" w:eastAsia="en-GB"/>
        </w:rPr>
        <w:t>The persistence</w:t>
      </w:r>
      <w:r w:rsidR="008C7BD6">
        <w:rPr>
          <w:rFonts w:ascii="Times New Roman" w:eastAsia="Times New Roman" w:hAnsi="Times New Roman" w:cs="Times New Roman"/>
          <w:sz w:val="24"/>
          <w:szCs w:val="24"/>
          <w:lang w:val="en-GB" w:eastAsia="en-GB"/>
        </w:rPr>
        <w:t xml:space="preserve"> such a political structure and the related forms political institutions and processes in Iraqi politics show</w:t>
      </w:r>
      <w:r w:rsidR="00D64FE9" w:rsidRPr="00D06200">
        <w:rPr>
          <w:rFonts w:ascii="Times New Roman" w:eastAsia="Times New Roman" w:hAnsi="Times New Roman" w:cs="Times New Roman"/>
          <w:sz w:val="24"/>
          <w:szCs w:val="24"/>
          <w:lang w:val="en-GB" w:eastAsia="en-GB"/>
        </w:rPr>
        <w:t xml:space="preserve"> very clearly that politics is not based on a broad popular political consensus and </w:t>
      </w:r>
      <w:r w:rsidR="008C7BD6">
        <w:rPr>
          <w:rFonts w:ascii="Times New Roman" w:eastAsia="Times New Roman" w:hAnsi="Times New Roman" w:cs="Times New Roman"/>
          <w:sz w:val="24"/>
          <w:szCs w:val="24"/>
          <w:lang w:val="en-GB" w:eastAsia="en-GB"/>
        </w:rPr>
        <w:t xml:space="preserve">that </w:t>
      </w:r>
      <w:r w:rsidR="00D64FE9" w:rsidRPr="00D06200">
        <w:rPr>
          <w:rFonts w:ascii="Times New Roman" w:eastAsia="Times New Roman" w:hAnsi="Times New Roman" w:cs="Times New Roman"/>
          <w:sz w:val="24"/>
          <w:szCs w:val="24"/>
          <w:lang w:val="en-GB" w:eastAsia="en-GB"/>
        </w:rPr>
        <w:t xml:space="preserve">the political process is not institutionalised. </w:t>
      </w:r>
      <w:r w:rsidR="00C901C0">
        <w:rPr>
          <w:rFonts w:ascii="Times New Roman" w:eastAsia="Times New Roman" w:hAnsi="Times New Roman" w:cs="Times New Roman"/>
          <w:sz w:val="24"/>
          <w:szCs w:val="24"/>
          <w:lang w:val="en-GB" w:eastAsia="en-GB"/>
        </w:rPr>
        <w:t xml:space="preserve">Iraq has been a postcolonial state for nearly a century now, but it has failed completely to produced a uniform Iraqi national identity. </w:t>
      </w:r>
      <w:r w:rsidR="00D64FE9" w:rsidRPr="00D06200">
        <w:rPr>
          <w:rFonts w:ascii="Times New Roman" w:eastAsia="Times New Roman" w:hAnsi="Times New Roman" w:cs="Times New Roman"/>
          <w:sz w:val="24"/>
          <w:szCs w:val="24"/>
          <w:lang w:val="en-GB" w:eastAsia="en-GB"/>
        </w:rPr>
        <w:t>The rapid collapse of the Iraqi military against the DAESH</w:t>
      </w:r>
      <w:r w:rsidR="00C901C0">
        <w:rPr>
          <w:rFonts w:ascii="Times New Roman" w:eastAsia="Times New Roman" w:hAnsi="Times New Roman" w:cs="Times New Roman"/>
          <w:sz w:val="24"/>
          <w:szCs w:val="24"/>
          <w:lang w:val="en-GB" w:eastAsia="en-GB"/>
        </w:rPr>
        <w:t>, the warm reception that it received in the Sunni community in Iraq,</w:t>
      </w:r>
      <w:r w:rsidR="00D64FE9" w:rsidRPr="00D06200">
        <w:rPr>
          <w:rFonts w:ascii="Times New Roman" w:eastAsia="Times New Roman" w:hAnsi="Times New Roman" w:cs="Times New Roman"/>
          <w:sz w:val="24"/>
          <w:szCs w:val="24"/>
          <w:lang w:val="en-GB" w:eastAsia="en-GB"/>
        </w:rPr>
        <w:t xml:space="preserve"> and more </w:t>
      </w:r>
      <w:r w:rsidR="00C901C0">
        <w:rPr>
          <w:rFonts w:ascii="Times New Roman" w:eastAsia="Times New Roman" w:hAnsi="Times New Roman" w:cs="Times New Roman"/>
          <w:sz w:val="24"/>
          <w:szCs w:val="24"/>
          <w:lang w:val="en-GB" w:eastAsia="en-GB"/>
        </w:rPr>
        <w:t xml:space="preserve">recently the emergence of the </w:t>
      </w:r>
      <w:proofErr w:type="spellStart"/>
      <w:r w:rsidR="00C901C0">
        <w:rPr>
          <w:rFonts w:ascii="Times New Roman" w:eastAsia="Times New Roman" w:hAnsi="Times New Roman" w:cs="Times New Roman"/>
          <w:sz w:val="24"/>
          <w:szCs w:val="24"/>
          <w:lang w:val="en-GB" w:eastAsia="en-GB"/>
        </w:rPr>
        <w:t>Hashdi</w:t>
      </w:r>
      <w:proofErr w:type="spellEnd"/>
      <w:r w:rsidR="00C901C0">
        <w:rPr>
          <w:rFonts w:ascii="Times New Roman" w:eastAsia="Times New Roman" w:hAnsi="Times New Roman" w:cs="Times New Roman"/>
          <w:sz w:val="24"/>
          <w:szCs w:val="24"/>
          <w:lang w:val="en-GB" w:eastAsia="en-GB"/>
        </w:rPr>
        <w:t xml:space="preserve"> </w:t>
      </w:r>
      <w:proofErr w:type="spellStart"/>
      <w:r w:rsidR="00C901C0">
        <w:rPr>
          <w:rFonts w:ascii="Times New Roman" w:eastAsia="Times New Roman" w:hAnsi="Times New Roman" w:cs="Times New Roman"/>
          <w:sz w:val="24"/>
          <w:szCs w:val="24"/>
          <w:lang w:val="en-GB" w:eastAsia="en-GB"/>
        </w:rPr>
        <w:t>Shaabi</w:t>
      </w:r>
      <w:proofErr w:type="spellEnd"/>
      <w:r w:rsidR="00C901C0">
        <w:rPr>
          <w:rFonts w:ascii="Times New Roman" w:eastAsia="Times New Roman" w:hAnsi="Times New Roman" w:cs="Times New Roman"/>
          <w:sz w:val="24"/>
          <w:szCs w:val="24"/>
          <w:lang w:val="en-GB" w:eastAsia="en-GB"/>
        </w:rPr>
        <w:t xml:space="preserve">, an entirely </w:t>
      </w:r>
      <w:proofErr w:type="spellStart"/>
      <w:r w:rsidR="00C901C0">
        <w:rPr>
          <w:rFonts w:ascii="Times New Roman" w:eastAsia="Times New Roman" w:hAnsi="Times New Roman" w:cs="Times New Roman"/>
          <w:sz w:val="24"/>
          <w:szCs w:val="24"/>
          <w:lang w:val="en-GB" w:eastAsia="en-GB"/>
        </w:rPr>
        <w:t>Shia</w:t>
      </w:r>
      <w:proofErr w:type="spellEnd"/>
      <w:r w:rsidR="00C901C0">
        <w:rPr>
          <w:rFonts w:ascii="Times New Roman" w:eastAsia="Times New Roman" w:hAnsi="Times New Roman" w:cs="Times New Roman"/>
          <w:sz w:val="24"/>
          <w:szCs w:val="24"/>
          <w:lang w:val="en-GB" w:eastAsia="en-GB"/>
        </w:rPr>
        <w:t xml:space="preserve"> military force, recruited and organised on the basis of </w:t>
      </w:r>
      <w:proofErr w:type="spellStart"/>
      <w:r w:rsidR="00C901C0">
        <w:rPr>
          <w:rFonts w:ascii="Times New Roman" w:eastAsia="Times New Roman" w:hAnsi="Times New Roman" w:cs="Times New Roman"/>
          <w:sz w:val="24"/>
          <w:szCs w:val="24"/>
          <w:lang w:val="en-GB" w:eastAsia="en-GB"/>
        </w:rPr>
        <w:t>Shi’i</w:t>
      </w:r>
      <w:proofErr w:type="spellEnd"/>
      <w:r w:rsidR="00C901C0">
        <w:rPr>
          <w:rFonts w:ascii="Times New Roman" w:eastAsia="Times New Roman" w:hAnsi="Times New Roman" w:cs="Times New Roman"/>
          <w:sz w:val="24"/>
          <w:szCs w:val="24"/>
          <w:lang w:val="en-GB" w:eastAsia="en-GB"/>
        </w:rPr>
        <w:t xml:space="preserve"> religious identity, is a stark reminder of the absence of a uniform Iraqi national identity.    </w:t>
      </w:r>
      <w:r w:rsidR="000F1009">
        <w:rPr>
          <w:rFonts w:ascii="Times New Roman" w:eastAsia="Times New Roman" w:hAnsi="Times New Roman" w:cs="Times New Roman"/>
          <w:sz w:val="24"/>
          <w:szCs w:val="24"/>
          <w:lang w:val="en-GB" w:eastAsia="en-GB"/>
        </w:rPr>
        <w:t xml:space="preserve">They all testify to the truth of my argument that the </w:t>
      </w:r>
      <w:r w:rsidR="00D64FE9" w:rsidRPr="00D06200">
        <w:rPr>
          <w:rFonts w:ascii="Times New Roman" w:eastAsia="Times New Roman" w:hAnsi="Times New Roman" w:cs="Times New Roman"/>
          <w:sz w:val="24"/>
          <w:szCs w:val="24"/>
          <w:lang w:val="en-GB" w:eastAsia="en-GB"/>
        </w:rPr>
        <w:t xml:space="preserve">postcolonial state has failed to create a uniform Iraqi national identity and that </w:t>
      </w:r>
      <w:r w:rsidR="000F1009">
        <w:rPr>
          <w:rFonts w:ascii="Times New Roman" w:eastAsia="Times New Roman" w:hAnsi="Times New Roman" w:cs="Times New Roman"/>
          <w:sz w:val="24"/>
          <w:szCs w:val="24"/>
          <w:lang w:val="en-GB" w:eastAsia="en-GB"/>
        </w:rPr>
        <w:t xml:space="preserve">communal and </w:t>
      </w:r>
      <w:r w:rsidR="00D64FE9" w:rsidRPr="00D06200">
        <w:rPr>
          <w:rFonts w:ascii="Times New Roman" w:eastAsia="Times New Roman" w:hAnsi="Times New Roman" w:cs="Times New Roman"/>
          <w:sz w:val="24"/>
          <w:szCs w:val="24"/>
          <w:lang w:val="en-GB" w:eastAsia="en-GB"/>
        </w:rPr>
        <w:t>primordial relations and loyalties are still dominant in the political field. These conditions bread instability and crisis</w:t>
      </w:r>
      <w:r w:rsidR="001D61A8" w:rsidRPr="00D06200">
        <w:rPr>
          <w:rFonts w:ascii="Times New Roman" w:eastAsia="Times New Roman" w:hAnsi="Times New Roman" w:cs="Times New Roman"/>
          <w:sz w:val="24"/>
          <w:szCs w:val="24"/>
          <w:lang w:val="en-GB" w:eastAsia="en-GB"/>
        </w:rPr>
        <w:t xml:space="preserve"> on national and regional scales</w:t>
      </w:r>
      <w:r w:rsidR="00D64FE9" w:rsidRPr="00D06200">
        <w:rPr>
          <w:rFonts w:ascii="Times New Roman" w:eastAsia="Times New Roman" w:hAnsi="Times New Roman" w:cs="Times New Roman"/>
          <w:sz w:val="24"/>
          <w:szCs w:val="24"/>
          <w:lang w:val="en-GB" w:eastAsia="en-GB"/>
        </w:rPr>
        <w:t>.</w:t>
      </w:r>
      <w:r w:rsidR="001D61A8" w:rsidRPr="00D06200">
        <w:rPr>
          <w:rFonts w:ascii="Times New Roman" w:eastAsia="Times New Roman" w:hAnsi="Times New Roman" w:cs="Times New Roman"/>
          <w:sz w:val="24"/>
          <w:szCs w:val="24"/>
          <w:lang w:val="en-GB" w:eastAsia="en-GB"/>
        </w:rPr>
        <w:t xml:space="preserve"> </w:t>
      </w:r>
      <w:r w:rsidR="00D64FE9" w:rsidRPr="00D06200">
        <w:rPr>
          <w:rFonts w:ascii="Times New Roman" w:eastAsia="Times New Roman" w:hAnsi="Times New Roman" w:cs="Times New Roman"/>
          <w:sz w:val="24"/>
          <w:szCs w:val="24"/>
          <w:lang w:val="en-GB" w:eastAsia="en-GB"/>
        </w:rPr>
        <w:t xml:space="preserve">  </w:t>
      </w:r>
      <w:r w:rsidR="00A611FE" w:rsidRPr="00D06200">
        <w:rPr>
          <w:rFonts w:ascii="Times New Roman" w:eastAsia="Times New Roman" w:hAnsi="Times New Roman" w:cs="Times New Roman"/>
          <w:sz w:val="24"/>
          <w:szCs w:val="24"/>
          <w:lang w:val="en-GB" w:eastAsia="en-GB"/>
        </w:rPr>
        <w:t xml:space="preserve"> </w:t>
      </w:r>
      <w:r w:rsidR="00B8625F" w:rsidRPr="00D06200">
        <w:rPr>
          <w:rFonts w:ascii="Times New Roman" w:eastAsia="Times New Roman" w:hAnsi="Times New Roman" w:cs="Times New Roman"/>
          <w:sz w:val="24"/>
          <w:szCs w:val="24"/>
          <w:lang w:val="en-GB" w:eastAsia="en-GB"/>
        </w:rPr>
        <w:t xml:space="preserve">  </w:t>
      </w:r>
    </w:p>
    <w:p w:rsidR="004A2CD6" w:rsidRPr="00F168E4" w:rsidRDefault="00B178C2" w:rsidP="004A2CD6">
      <w:pPr>
        <w:spacing w:after="75" w:line="270" w:lineRule="atLeast"/>
        <w:rPr>
          <w:rFonts w:ascii="Times New Roman" w:eastAsia="Times New Roman" w:hAnsi="Times New Roman" w:cs="Times New Roman"/>
          <w:b/>
          <w:bCs/>
          <w:sz w:val="24"/>
          <w:szCs w:val="24"/>
          <w:lang w:val="en-GB" w:eastAsia="en-GB"/>
        </w:rPr>
      </w:pPr>
      <w:r w:rsidRPr="00F168E4">
        <w:rPr>
          <w:rFonts w:ascii="Times New Roman" w:eastAsia="Times New Roman" w:hAnsi="Times New Roman" w:cs="Times New Roman"/>
          <w:b/>
          <w:bCs/>
          <w:sz w:val="24"/>
          <w:szCs w:val="24"/>
          <w:lang w:val="en-GB" w:eastAsia="en-GB"/>
        </w:rPr>
        <w:t xml:space="preserve">Q </w:t>
      </w:r>
      <w:r w:rsidR="004A2CD6" w:rsidRPr="00F168E4">
        <w:rPr>
          <w:rFonts w:ascii="Times New Roman" w:eastAsia="Times New Roman" w:hAnsi="Times New Roman" w:cs="Times New Roman"/>
          <w:b/>
          <w:bCs/>
          <w:sz w:val="24"/>
          <w:szCs w:val="24"/>
          <w:lang w:val="en-GB" w:eastAsia="en-GB"/>
        </w:rPr>
        <w:t>5- What would you like to say about the evaluations that the Kurdistan Regional Government has not calculated or ignored the political moves of the central government of Iraq as well as Turkey and Iran, while making a referendum decision? Is it possible that this was a political short-sightedness ?</w:t>
      </w:r>
    </w:p>
    <w:p w:rsidR="00326DF5" w:rsidRPr="00D06200" w:rsidRDefault="00C75CB7" w:rsidP="004D101A">
      <w:pPr>
        <w:spacing w:after="75" w:line="270" w:lineRule="atLeast"/>
        <w:rPr>
          <w:rFonts w:ascii="Times New Roman" w:eastAsia="Times New Roman" w:hAnsi="Times New Roman" w:cs="Times New Roman"/>
          <w:sz w:val="24"/>
          <w:szCs w:val="24"/>
          <w:lang w:val="en-GB" w:eastAsia="en-GB"/>
        </w:rPr>
      </w:pPr>
      <w:r w:rsidRPr="00F168E4">
        <w:rPr>
          <w:rFonts w:ascii="Times New Roman" w:eastAsia="Times New Roman" w:hAnsi="Times New Roman" w:cs="Times New Roman"/>
          <w:b/>
          <w:bCs/>
          <w:sz w:val="24"/>
          <w:szCs w:val="24"/>
          <w:lang w:val="en-GB" w:eastAsia="en-GB"/>
        </w:rPr>
        <w:t>A5.</w:t>
      </w:r>
      <w:r>
        <w:rPr>
          <w:rFonts w:ascii="Times New Roman" w:eastAsia="Times New Roman" w:hAnsi="Times New Roman" w:cs="Times New Roman"/>
          <w:sz w:val="24"/>
          <w:szCs w:val="24"/>
          <w:lang w:val="en-GB" w:eastAsia="en-GB"/>
        </w:rPr>
        <w:t xml:space="preserve"> </w:t>
      </w:r>
      <w:r w:rsidR="00C3795B" w:rsidRPr="00D06200">
        <w:rPr>
          <w:rFonts w:ascii="Times New Roman" w:eastAsia="Times New Roman" w:hAnsi="Times New Roman" w:cs="Times New Roman"/>
          <w:sz w:val="24"/>
          <w:szCs w:val="24"/>
          <w:lang w:val="en-GB" w:eastAsia="en-GB"/>
        </w:rPr>
        <w:t>I think I have already answered this question</w:t>
      </w:r>
      <w:r w:rsidR="00B22B62">
        <w:rPr>
          <w:rFonts w:ascii="Times New Roman" w:eastAsia="Times New Roman" w:hAnsi="Times New Roman" w:cs="Times New Roman"/>
          <w:sz w:val="24"/>
          <w:szCs w:val="24"/>
          <w:lang w:val="en-GB" w:eastAsia="en-GB"/>
        </w:rPr>
        <w:t xml:space="preserve"> largely</w:t>
      </w:r>
      <w:r w:rsidR="008B6BEF" w:rsidRPr="00D06200">
        <w:rPr>
          <w:rFonts w:ascii="Times New Roman" w:eastAsia="Times New Roman" w:hAnsi="Times New Roman" w:cs="Times New Roman"/>
          <w:sz w:val="24"/>
          <w:szCs w:val="24"/>
          <w:lang w:val="en-GB" w:eastAsia="en-GB"/>
        </w:rPr>
        <w:t>,</w:t>
      </w:r>
      <w:r w:rsidR="00C3795B" w:rsidRPr="00D06200">
        <w:rPr>
          <w:rFonts w:ascii="Times New Roman" w:eastAsia="Times New Roman" w:hAnsi="Times New Roman" w:cs="Times New Roman"/>
          <w:sz w:val="24"/>
          <w:szCs w:val="24"/>
          <w:lang w:val="en-GB" w:eastAsia="en-GB"/>
        </w:rPr>
        <w:t xml:space="preserve"> or at least a</w:t>
      </w:r>
      <w:r w:rsidR="00B22B62">
        <w:rPr>
          <w:rFonts w:ascii="Times New Roman" w:eastAsia="Times New Roman" w:hAnsi="Times New Roman" w:cs="Times New Roman"/>
          <w:sz w:val="24"/>
          <w:szCs w:val="24"/>
          <w:lang w:val="en-GB" w:eastAsia="en-GB"/>
        </w:rPr>
        <w:t>nswered it</w:t>
      </w:r>
      <w:r w:rsidR="00C3795B" w:rsidRPr="00D06200">
        <w:rPr>
          <w:rFonts w:ascii="Times New Roman" w:eastAsia="Times New Roman" w:hAnsi="Times New Roman" w:cs="Times New Roman"/>
          <w:sz w:val="24"/>
          <w:szCs w:val="24"/>
          <w:lang w:val="en-GB" w:eastAsia="en-GB"/>
        </w:rPr>
        <w:t xml:space="preserve"> part</w:t>
      </w:r>
      <w:r w:rsidR="00B22B62">
        <w:rPr>
          <w:rFonts w:ascii="Times New Roman" w:eastAsia="Times New Roman" w:hAnsi="Times New Roman" w:cs="Times New Roman"/>
          <w:sz w:val="24"/>
          <w:szCs w:val="24"/>
          <w:lang w:val="en-GB" w:eastAsia="en-GB"/>
        </w:rPr>
        <w:t>ly, so</w:t>
      </w:r>
      <w:r w:rsidR="008B6BEF" w:rsidRPr="00D06200">
        <w:rPr>
          <w:rFonts w:ascii="Times New Roman" w:eastAsia="Times New Roman" w:hAnsi="Times New Roman" w:cs="Times New Roman"/>
          <w:sz w:val="24"/>
          <w:szCs w:val="24"/>
          <w:lang w:val="en-GB" w:eastAsia="en-GB"/>
        </w:rPr>
        <w:t xml:space="preserve"> here I will only explain the KRG’s</w:t>
      </w:r>
      <w:r w:rsidR="00DD1729" w:rsidRPr="00D06200">
        <w:rPr>
          <w:rFonts w:ascii="Times New Roman" w:eastAsia="Times New Roman" w:hAnsi="Times New Roman" w:cs="Times New Roman"/>
          <w:sz w:val="24"/>
          <w:szCs w:val="24"/>
          <w:lang w:val="en-GB" w:eastAsia="en-GB"/>
        </w:rPr>
        <w:t xml:space="preserve"> response to its neighbours, it</w:t>
      </w:r>
      <w:r w:rsidR="00B22B62">
        <w:rPr>
          <w:rFonts w:ascii="Times New Roman" w:eastAsia="Times New Roman" w:hAnsi="Times New Roman" w:cs="Times New Roman"/>
          <w:sz w:val="24"/>
          <w:szCs w:val="24"/>
          <w:lang w:val="en-GB" w:eastAsia="en-GB"/>
        </w:rPr>
        <w:t>s</w:t>
      </w:r>
      <w:r w:rsidR="00DD1729" w:rsidRPr="00D06200">
        <w:rPr>
          <w:rFonts w:ascii="Times New Roman" w:eastAsia="Times New Roman" w:hAnsi="Times New Roman" w:cs="Times New Roman"/>
          <w:sz w:val="24"/>
          <w:szCs w:val="24"/>
          <w:lang w:val="en-GB" w:eastAsia="en-GB"/>
        </w:rPr>
        <w:t xml:space="preserve"> serious misconception of the status of Turkey and Iran</w:t>
      </w:r>
      <w:r w:rsidR="004B0B76">
        <w:rPr>
          <w:rFonts w:ascii="Times New Roman" w:eastAsia="Times New Roman" w:hAnsi="Times New Roman" w:cs="Times New Roman"/>
          <w:sz w:val="24"/>
          <w:szCs w:val="24"/>
          <w:lang w:val="en-GB" w:eastAsia="en-GB"/>
        </w:rPr>
        <w:t xml:space="preserve"> and their immediate and long term interests</w:t>
      </w:r>
      <w:r w:rsidR="00DD1729" w:rsidRPr="00D06200">
        <w:rPr>
          <w:rFonts w:ascii="Times New Roman" w:eastAsia="Times New Roman" w:hAnsi="Times New Roman" w:cs="Times New Roman"/>
          <w:sz w:val="24"/>
          <w:szCs w:val="24"/>
          <w:lang w:val="en-GB" w:eastAsia="en-GB"/>
        </w:rPr>
        <w:t xml:space="preserve"> in Iraqi politics</w:t>
      </w:r>
      <w:r w:rsidR="004B0B76">
        <w:rPr>
          <w:rFonts w:ascii="Times New Roman" w:eastAsia="Times New Roman" w:hAnsi="Times New Roman" w:cs="Times New Roman"/>
          <w:sz w:val="24"/>
          <w:szCs w:val="24"/>
          <w:lang w:val="en-GB" w:eastAsia="en-GB"/>
        </w:rPr>
        <w:t xml:space="preserve"> which led to</w:t>
      </w:r>
      <w:r w:rsidR="00DD1729" w:rsidRPr="00D06200">
        <w:rPr>
          <w:rFonts w:ascii="Times New Roman" w:eastAsia="Times New Roman" w:hAnsi="Times New Roman" w:cs="Times New Roman"/>
          <w:sz w:val="24"/>
          <w:szCs w:val="24"/>
          <w:lang w:val="en-GB" w:eastAsia="en-GB"/>
        </w:rPr>
        <w:t xml:space="preserve"> </w:t>
      </w:r>
      <w:r w:rsidR="004B0B76">
        <w:rPr>
          <w:rFonts w:ascii="Times New Roman" w:eastAsia="Times New Roman" w:hAnsi="Times New Roman" w:cs="Times New Roman"/>
          <w:sz w:val="24"/>
          <w:szCs w:val="24"/>
          <w:lang w:val="en-GB" w:eastAsia="en-GB"/>
        </w:rPr>
        <w:t>its</w:t>
      </w:r>
      <w:r w:rsidR="00DD1729" w:rsidRPr="00D06200">
        <w:rPr>
          <w:rFonts w:ascii="Times New Roman" w:eastAsia="Times New Roman" w:hAnsi="Times New Roman" w:cs="Times New Roman"/>
          <w:sz w:val="24"/>
          <w:szCs w:val="24"/>
          <w:lang w:val="en-GB" w:eastAsia="en-GB"/>
        </w:rPr>
        <w:t xml:space="preserve"> </w:t>
      </w:r>
      <w:r w:rsidR="008B6BEF" w:rsidRPr="00D06200">
        <w:rPr>
          <w:rFonts w:ascii="Times New Roman" w:eastAsia="Times New Roman" w:hAnsi="Times New Roman" w:cs="Times New Roman"/>
          <w:sz w:val="24"/>
          <w:szCs w:val="24"/>
          <w:lang w:val="en-GB" w:eastAsia="en-GB"/>
        </w:rPr>
        <w:t>miscalculation of t</w:t>
      </w:r>
      <w:r w:rsidR="00DD1729" w:rsidRPr="00D06200">
        <w:rPr>
          <w:rFonts w:ascii="Times New Roman" w:eastAsia="Times New Roman" w:hAnsi="Times New Roman" w:cs="Times New Roman"/>
          <w:sz w:val="24"/>
          <w:szCs w:val="24"/>
          <w:lang w:val="en-GB" w:eastAsia="en-GB"/>
        </w:rPr>
        <w:t>h</w:t>
      </w:r>
      <w:r w:rsidR="008B6BEF" w:rsidRPr="00D06200">
        <w:rPr>
          <w:rFonts w:ascii="Times New Roman" w:eastAsia="Times New Roman" w:hAnsi="Times New Roman" w:cs="Times New Roman"/>
          <w:sz w:val="24"/>
          <w:szCs w:val="24"/>
          <w:lang w:val="en-GB" w:eastAsia="en-GB"/>
        </w:rPr>
        <w:t>e</w:t>
      </w:r>
      <w:r w:rsidR="00DD1729" w:rsidRPr="00D06200">
        <w:rPr>
          <w:rFonts w:ascii="Times New Roman" w:eastAsia="Times New Roman" w:hAnsi="Times New Roman" w:cs="Times New Roman"/>
          <w:sz w:val="24"/>
          <w:szCs w:val="24"/>
          <w:lang w:val="en-GB" w:eastAsia="en-GB"/>
        </w:rPr>
        <w:t>ir</w:t>
      </w:r>
      <w:r w:rsidR="008B6BEF" w:rsidRPr="00D06200">
        <w:rPr>
          <w:rFonts w:ascii="Times New Roman" w:eastAsia="Times New Roman" w:hAnsi="Times New Roman" w:cs="Times New Roman"/>
          <w:sz w:val="24"/>
          <w:szCs w:val="24"/>
          <w:lang w:val="en-GB" w:eastAsia="en-GB"/>
        </w:rPr>
        <w:t xml:space="preserve"> reaction</w:t>
      </w:r>
      <w:r w:rsidR="004B0B76">
        <w:rPr>
          <w:rFonts w:ascii="Times New Roman" w:eastAsia="Times New Roman" w:hAnsi="Times New Roman" w:cs="Times New Roman"/>
          <w:sz w:val="24"/>
          <w:szCs w:val="24"/>
          <w:lang w:val="en-GB" w:eastAsia="en-GB"/>
        </w:rPr>
        <w:t xml:space="preserve">s to the referendum. Iran and Turkey were </w:t>
      </w:r>
      <w:r w:rsidR="00DD1729" w:rsidRPr="00D06200">
        <w:rPr>
          <w:rFonts w:ascii="Times New Roman" w:eastAsia="Times New Roman" w:hAnsi="Times New Roman" w:cs="Times New Roman"/>
          <w:sz w:val="24"/>
          <w:szCs w:val="24"/>
          <w:lang w:val="en-GB" w:eastAsia="en-GB"/>
        </w:rPr>
        <w:t xml:space="preserve">the two neighbouring countries </w:t>
      </w:r>
      <w:r w:rsidR="008B6BEF" w:rsidRPr="00D06200">
        <w:rPr>
          <w:rFonts w:ascii="Times New Roman" w:eastAsia="Times New Roman" w:hAnsi="Times New Roman" w:cs="Times New Roman"/>
          <w:sz w:val="24"/>
          <w:szCs w:val="24"/>
          <w:lang w:val="en-GB" w:eastAsia="en-GB"/>
        </w:rPr>
        <w:t xml:space="preserve">which played important roles in the </w:t>
      </w:r>
      <w:r w:rsidR="00E50D10">
        <w:rPr>
          <w:rFonts w:ascii="Times New Roman" w:eastAsia="Times New Roman" w:hAnsi="Times New Roman" w:cs="Times New Roman"/>
          <w:sz w:val="24"/>
          <w:szCs w:val="24"/>
          <w:lang w:val="en-GB" w:eastAsia="en-GB"/>
        </w:rPr>
        <w:t xml:space="preserve">debacle that followed the ill-fated </w:t>
      </w:r>
      <w:r w:rsidR="008B6BEF" w:rsidRPr="00D06200">
        <w:rPr>
          <w:rFonts w:ascii="Times New Roman" w:eastAsia="Times New Roman" w:hAnsi="Times New Roman" w:cs="Times New Roman"/>
          <w:sz w:val="24"/>
          <w:szCs w:val="24"/>
          <w:lang w:val="en-GB" w:eastAsia="en-GB"/>
        </w:rPr>
        <w:t>referendum</w:t>
      </w:r>
      <w:r w:rsidR="00DD1729" w:rsidRPr="00D06200">
        <w:rPr>
          <w:rFonts w:ascii="Times New Roman" w:eastAsia="Times New Roman" w:hAnsi="Times New Roman" w:cs="Times New Roman"/>
          <w:sz w:val="24"/>
          <w:szCs w:val="24"/>
          <w:lang w:val="en-GB" w:eastAsia="en-GB"/>
        </w:rPr>
        <w:t xml:space="preserve"> project. In relation to Turkey, </w:t>
      </w:r>
      <w:r w:rsidR="005504F2">
        <w:rPr>
          <w:rFonts w:ascii="Times New Roman" w:eastAsia="Times New Roman" w:hAnsi="Times New Roman" w:cs="Times New Roman"/>
          <w:sz w:val="24"/>
          <w:szCs w:val="24"/>
          <w:lang w:val="en-GB" w:eastAsia="en-GB"/>
        </w:rPr>
        <w:t xml:space="preserve">Mr </w:t>
      </w:r>
      <w:proofErr w:type="spellStart"/>
      <w:r w:rsidR="005504F2">
        <w:rPr>
          <w:rFonts w:ascii="Times New Roman" w:eastAsia="Times New Roman" w:hAnsi="Times New Roman" w:cs="Times New Roman"/>
          <w:sz w:val="24"/>
          <w:szCs w:val="24"/>
          <w:lang w:val="en-GB" w:eastAsia="en-GB"/>
        </w:rPr>
        <w:t>Barzani</w:t>
      </w:r>
      <w:proofErr w:type="spellEnd"/>
      <w:r w:rsidR="00DD1729" w:rsidRPr="00D06200">
        <w:rPr>
          <w:rFonts w:ascii="Times New Roman" w:eastAsia="Times New Roman" w:hAnsi="Times New Roman" w:cs="Times New Roman"/>
          <w:sz w:val="24"/>
          <w:szCs w:val="24"/>
          <w:lang w:val="en-GB" w:eastAsia="en-GB"/>
        </w:rPr>
        <w:t xml:space="preserve"> seemed to </w:t>
      </w:r>
      <w:r w:rsidR="00BC0058" w:rsidRPr="00D06200">
        <w:rPr>
          <w:rFonts w:ascii="Times New Roman" w:eastAsia="Times New Roman" w:hAnsi="Times New Roman" w:cs="Times New Roman"/>
          <w:sz w:val="24"/>
          <w:szCs w:val="24"/>
          <w:lang w:val="en-GB" w:eastAsia="en-GB"/>
        </w:rPr>
        <w:t xml:space="preserve">focus on a number </w:t>
      </w:r>
      <w:r w:rsidR="005504F2">
        <w:rPr>
          <w:rFonts w:ascii="Times New Roman" w:eastAsia="Times New Roman" w:hAnsi="Times New Roman" w:cs="Times New Roman"/>
          <w:sz w:val="24"/>
          <w:szCs w:val="24"/>
          <w:lang w:val="en-GB" w:eastAsia="en-GB"/>
        </w:rPr>
        <w:t>of political and economic issues</w:t>
      </w:r>
      <w:r w:rsidR="00BC0058" w:rsidRPr="00D06200">
        <w:rPr>
          <w:rFonts w:ascii="Times New Roman" w:eastAsia="Times New Roman" w:hAnsi="Times New Roman" w:cs="Times New Roman"/>
          <w:sz w:val="24"/>
          <w:szCs w:val="24"/>
          <w:lang w:val="en-GB" w:eastAsia="en-GB"/>
        </w:rPr>
        <w:t xml:space="preserve">. In the economic field the emphasis was on the booming trade relations including </w:t>
      </w:r>
      <w:proofErr w:type="spellStart"/>
      <w:r w:rsidR="005504F2">
        <w:rPr>
          <w:rFonts w:ascii="Times New Roman" w:eastAsia="Times New Roman" w:hAnsi="Times New Roman" w:cs="Times New Roman"/>
          <w:sz w:val="24"/>
          <w:szCs w:val="24"/>
          <w:lang w:val="en-GB" w:eastAsia="en-GB"/>
        </w:rPr>
        <w:t>he</w:t>
      </w:r>
      <w:proofErr w:type="spellEnd"/>
      <w:r w:rsidR="005504F2">
        <w:rPr>
          <w:rFonts w:ascii="Times New Roman" w:eastAsia="Times New Roman" w:hAnsi="Times New Roman" w:cs="Times New Roman"/>
          <w:sz w:val="24"/>
          <w:szCs w:val="24"/>
          <w:lang w:val="en-GB" w:eastAsia="en-GB"/>
        </w:rPr>
        <w:t xml:space="preserve"> </w:t>
      </w:r>
      <w:r w:rsidR="00BC0058" w:rsidRPr="00D06200">
        <w:rPr>
          <w:rFonts w:ascii="Times New Roman" w:eastAsia="Times New Roman" w:hAnsi="Times New Roman" w:cs="Times New Roman"/>
          <w:sz w:val="24"/>
          <w:szCs w:val="24"/>
          <w:lang w:val="en-GB" w:eastAsia="en-GB"/>
        </w:rPr>
        <w:t>export of oil via Turkey</w:t>
      </w:r>
      <w:r w:rsidR="005504F2">
        <w:rPr>
          <w:rFonts w:ascii="Times New Roman" w:eastAsia="Times New Roman" w:hAnsi="Times New Roman" w:cs="Times New Roman"/>
          <w:sz w:val="24"/>
          <w:szCs w:val="24"/>
          <w:lang w:val="en-GB" w:eastAsia="en-GB"/>
        </w:rPr>
        <w:t>,</w:t>
      </w:r>
      <w:r w:rsidR="00BC0058" w:rsidRPr="00D06200">
        <w:rPr>
          <w:rFonts w:ascii="Times New Roman" w:eastAsia="Times New Roman" w:hAnsi="Times New Roman" w:cs="Times New Roman"/>
          <w:sz w:val="24"/>
          <w:szCs w:val="24"/>
          <w:lang w:val="en-GB" w:eastAsia="en-GB"/>
        </w:rPr>
        <w:t xml:space="preserve"> which it was widely believed </w:t>
      </w:r>
      <w:r w:rsidR="005504F2">
        <w:rPr>
          <w:rFonts w:ascii="Times New Roman" w:eastAsia="Times New Roman" w:hAnsi="Times New Roman" w:cs="Times New Roman"/>
          <w:sz w:val="24"/>
          <w:szCs w:val="24"/>
          <w:lang w:val="en-GB" w:eastAsia="en-GB"/>
        </w:rPr>
        <w:t>to serve</w:t>
      </w:r>
      <w:r w:rsidR="00BC0058" w:rsidRPr="00D06200">
        <w:rPr>
          <w:rFonts w:ascii="Times New Roman" w:eastAsia="Times New Roman" w:hAnsi="Times New Roman" w:cs="Times New Roman"/>
          <w:sz w:val="24"/>
          <w:szCs w:val="24"/>
          <w:lang w:val="en-GB" w:eastAsia="en-GB"/>
        </w:rPr>
        <w:t xml:space="preserve"> the interest of both parties rather comfortably.</w:t>
      </w:r>
      <w:r w:rsidR="005504F2">
        <w:rPr>
          <w:rFonts w:ascii="Times New Roman" w:eastAsia="Times New Roman" w:hAnsi="Times New Roman" w:cs="Times New Roman"/>
          <w:sz w:val="24"/>
          <w:szCs w:val="24"/>
          <w:lang w:val="en-GB" w:eastAsia="en-GB"/>
        </w:rPr>
        <w:t xml:space="preserve"> Mr </w:t>
      </w:r>
      <w:proofErr w:type="spellStart"/>
      <w:r w:rsidR="005504F2">
        <w:rPr>
          <w:rFonts w:ascii="Times New Roman" w:eastAsia="Times New Roman" w:hAnsi="Times New Roman" w:cs="Times New Roman"/>
          <w:sz w:val="24"/>
          <w:szCs w:val="24"/>
          <w:lang w:val="en-GB" w:eastAsia="en-GB"/>
        </w:rPr>
        <w:t>Barzani</w:t>
      </w:r>
      <w:proofErr w:type="spellEnd"/>
      <w:r w:rsidR="005504F2">
        <w:rPr>
          <w:rFonts w:ascii="Times New Roman" w:eastAsia="Times New Roman" w:hAnsi="Times New Roman" w:cs="Times New Roman"/>
          <w:sz w:val="24"/>
          <w:szCs w:val="24"/>
          <w:lang w:val="en-GB" w:eastAsia="en-GB"/>
        </w:rPr>
        <w:t xml:space="preserve"> seems to have estimated the importance of the economic and financial relations in the strategic consideration of the Turkish government. </w:t>
      </w:r>
      <w:r w:rsidR="00BC0058" w:rsidRPr="00D06200">
        <w:rPr>
          <w:rFonts w:ascii="Times New Roman" w:eastAsia="Times New Roman" w:hAnsi="Times New Roman" w:cs="Times New Roman"/>
          <w:sz w:val="24"/>
          <w:szCs w:val="24"/>
          <w:lang w:val="en-GB" w:eastAsia="en-GB"/>
        </w:rPr>
        <w:t xml:space="preserve"> Politically, </w:t>
      </w:r>
      <w:r w:rsidR="005504F2">
        <w:rPr>
          <w:rFonts w:ascii="Times New Roman" w:eastAsia="Times New Roman" w:hAnsi="Times New Roman" w:cs="Times New Roman"/>
          <w:sz w:val="24"/>
          <w:szCs w:val="24"/>
          <w:lang w:val="en-GB" w:eastAsia="en-GB"/>
        </w:rPr>
        <w:t xml:space="preserve">Mr </w:t>
      </w:r>
      <w:proofErr w:type="spellStart"/>
      <w:r w:rsidR="005504F2">
        <w:rPr>
          <w:rFonts w:ascii="Times New Roman" w:eastAsia="Times New Roman" w:hAnsi="Times New Roman" w:cs="Times New Roman"/>
          <w:sz w:val="24"/>
          <w:szCs w:val="24"/>
          <w:lang w:val="en-GB" w:eastAsia="en-GB"/>
        </w:rPr>
        <w:t>Barzani</w:t>
      </w:r>
      <w:proofErr w:type="spellEnd"/>
      <w:r w:rsidR="005504F2">
        <w:rPr>
          <w:rFonts w:ascii="Times New Roman" w:eastAsia="Times New Roman" w:hAnsi="Times New Roman" w:cs="Times New Roman"/>
          <w:sz w:val="24"/>
          <w:szCs w:val="24"/>
          <w:lang w:val="en-GB" w:eastAsia="en-GB"/>
        </w:rPr>
        <w:t xml:space="preserve"> and his advisors </w:t>
      </w:r>
      <w:r w:rsidR="00BC0058" w:rsidRPr="00D06200">
        <w:rPr>
          <w:rFonts w:ascii="Times New Roman" w:eastAsia="Times New Roman" w:hAnsi="Times New Roman" w:cs="Times New Roman"/>
          <w:sz w:val="24"/>
          <w:szCs w:val="24"/>
          <w:lang w:val="en-GB" w:eastAsia="en-GB"/>
        </w:rPr>
        <w:t xml:space="preserve">assumed that it </w:t>
      </w:r>
      <w:r w:rsidR="005504F2">
        <w:rPr>
          <w:rFonts w:ascii="Times New Roman" w:eastAsia="Times New Roman" w:hAnsi="Times New Roman" w:cs="Times New Roman"/>
          <w:sz w:val="24"/>
          <w:szCs w:val="24"/>
          <w:lang w:val="en-GB" w:eastAsia="en-GB"/>
        </w:rPr>
        <w:t>was</w:t>
      </w:r>
      <w:r w:rsidR="00BC0058" w:rsidRPr="00D06200">
        <w:rPr>
          <w:rFonts w:ascii="Times New Roman" w:eastAsia="Times New Roman" w:hAnsi="Times New Roman" w:cs="Times New Roman"/>
          <w:sz w:val="24"/>
          <w:szCs w:val="24"/>
          <w:lang w:val="en-GB" w:eastAsia="en-GB"/>
        </w:rPr>
        <w:t xml:space="preserve"> in a strategic alliance with </w:t>
      </w:r>
      <w:r w:rsidR="005504F2">
        <w:rPr>
          <w:rFonts w:ascii="Times New Roman" w:eastAsia="Times New Roman" w:hAnsi="Times New Roman" w:cs="Times New Roman"/>
          <w:sz w:val="24"/>
          <w:szCs w:val="24"/>
          <w:lang w:val="en-GB" w:eastAsia="en-GB"/>
        </w:rPr>
        <w:t>the AKP government</w:t>
      </w:r>
      <w:r w:rsidR="00BC0058" w:rsidRPr="00D06200">
        <w:rPr>
          <w:rFonts w:ascii="Times New Roman" w:eastAsia="Times New Roman" w:hAnsi="Times New Roman" w:cs="Times New Roman"/>
          <w:sz w:val="24"/>
          <w:szCs w:val="24"/>
          <w:lang w:val="en-GB" w:eastAsia="en-GB"/>
        </w:rPr>
        <w:t xml:space="preserve">. At the centre of this strategic alliance was </w:t>
      </w:r>
      <w:r w:rsidR="00314B46" w:rsidRPr="00D06200">
        <w:rPr>
          <w:rFonts w:ascii="Times New Roman" w:eastAsia="Times New Roman" w:hAnsi="Times New Roman" w:cs="Times New Roman"/>
          <w:sz w:val="24"/>
          <w:szCs w:val="24"/>
          <w:lang w:val="en-GB" w:eastAsia="en-GB"/>
        </w:rPr>
        <w:t>their common opposition to the PKK and its expanding influence in</w:t>
      </w:r>
      <w:r w:rsidR="00084C73" w:rsidRPr="00D06200">
        <w:rPr>
          <w:rFonts w:ascii="Times New Roman" w:eastAsia="Times New Roman" w:hAnsi="Times New Roman" w:cs="Times New Roman"/>
          <w:sz w:val="24"/>
          <w:szCs w:val="24"/>
          <w:lang w:val="en-GB" w:eastAsia="en-GB"/>
        </w:rPr>
        <w:t xml:space="preserve"> the </w:t>
      </w:r>
      <w:r w:rsidR="00314B46" w:rsidRPr="00D06200">
        <w:rPr>
          <w:rFonts w:ascii="Times New Roman" w:eastAsia="Times New Roman" w:hAnsi="Times New Roman" w:cs="Times New Roman"/>
          <w:sz w:val="24"/>
          <w:szCs w:val="24"/>
          <w:lang w:val="en-GB" w:eastAsia="en-GB"/>
        </w:rPr>
        <w:t>region</w:t>
      </w:r>
      <w:r w:rsidR="00084C73" w:rsidRPr="00D06200">
        <w:rPr>
          <w:rFonts w:ascii="Times New Roman" w:eastAsia="Times New Roman" w:hAnsi="Times New Roman" w:cs="Times New Roman"/>
          <w:sz w:val="24"/>
          <w:szCs w:val="24"/>
          <w:lang w:val="en-GB" w:eastAsia="en-GB"/>
        </w:rPr>
        <w:t xml:space="preserve">. </w:t>
      </w:r>
      <w:proofErr w:type="spellStart"/>
      <w:r w:rsidR="00084C73" w:rsidRPr="00D06200">
        <w:rPr>
          <w:rFonts w:ascii="Times New Roman" w:eastAsia="Times New Roman" w:hAnsi="Times New Roman" w:cs="Times New Roman"/>
          <w:sz w:val="24"/>
          <w:szCs w:val="24"/>
          <w:lang w:val="en-GB" w:eastAsia="en-GB"/>
        </w:rPr>
        <w:t>Barzani</w:t>
      </w:r>
      <w:proofErr w:type="spellEnd"/>
      <w:r w:rsidR="00084C73" w:rsidRPr="00D06200">
        <w:rPr>
          <w:rFonts w:ascii="Times New Roman" w:eastAsia="Times New Roman" w:hAnsi="Times New Roman" w:cs="Times New Roman"/>
          <w:sz w:val="24"/>
          <w:szCs w:val="24"/>
          <w:lang w:val="en-GB" w:eastAsia="en-GB"/>
        </w:rPr>
        <w:t xml:space="preserve"> gave a free hand to the Turkish army to carry out operation against the PKK in </w:t>
      </w:r>
      <w:proofErr w:type="spellStart"/>
      <w:r w:rsidR="00084C73" w:rsidRPr="00D06200">
        <w:rPr>
          <w:rFonts w:ascii="Times New Roman" w:eastAsia="Times New Roman" w:hAnsi="Times New Roman" w:cs="Times New Roman"/>
          <w:sz w:val="24"/>
          <w:szCs w:val="24"/>
          <w:lang w:val="en-GB" w:eastAsia="en-GB"/>
        </w:rPr>
        <w:t>Bashur</w:t>
      </w:r>
      <w:proofErr w:type="spellEnd"/>
      <w:r w:rsidR="005504F2">
        <w:rPr>
          <w:rFonts w:ascii="Times New Roman" w:eastAsia="Times New Roman" w:hAnsi="Times New Roman" w:cs="Times New Roman"/>
          <w:sz w:val="24"/>
          <w:szCs w:val="24"/>
          <w:lang w:val="en-GB" w:eastAsia="en-GB"/>
        </w:rPr>
        <w:t>. It also allowed</w:t>
      </w:r>
      <w:r w:rsidR="00D67F6A" w:rsidRPr="00D06200">
        <w:rPr>
          <w:rFonts w:ascii="Times New Roman" w:eastAsia="Times New Roman" w:hAnsi="Times New Roman" w:cs="Times New Roman"/>
          <w:sz w:val="24"/>
          <w:szCs w:val="24"/>
          <w:lang w:val="en-GB" w:eastAsia="en-GB"/>
        </w:rPr>
        <w:t xml:space="preserve"> </w:t>
      </w:r>
      <w:r w:rsidR="005504F2">
        <w:rPr>
          <w:rFonts w:ascii="Times New Roman" w:eastAsia="Times New Roman" w:hAnsi="Times New Roman" w:cs="Times New Roman"/>
          <w:sz w:val="24"/>
          <w:szCs w:val="24"/>
          <w:lang w:val="en-GB" w:eastAsia="en-GB"/>
        </w:rPr>
        <w:t xml:space="preserve">it to </w:t>
      </w:r>
      <w:r w:rsidR="00D67F6A" w:rsidRPr="00D06200">
        <w:rPr>
          <w:rFonts w:ascii="Times New Roman" w:eastAsia="Times New Roman" w:hAnsi="Times New Roman" w:cs="Times New Roman"/>
          <w:sz w:val="24"/>
          <w:szCs w:val="24"/>
          <w:lang w:val="en-GB" w:eastAsia="en-GB"/>
        </w:rPr>
        <w:t>station</w:t>
      </w:r>
      <w:r w:rsidR="005504F2">
        <w:rPr>
          <w:rFonts w:ascii="Times New Roman" w:eastAsia="Times New Roman" w:hAnsi="Times New Roman" w:cs="Times New Roman"/>
          <w:sz w:val="24"/>
          <w:szCs w:val="24"/>
          <w:lang w:val="en-GB" w:eastAsia="en-GB"/>
        </w:rPr>
        <w:t xml:space="preserve"> </w:t>
      </w:r>
      <w:proofErr w:type="spellStart"/>
      <w:r w:rsidR="005504F2">
        <w:rPr>
          <w:rFonts w:ascii="Times New Roman" w:eastAsia="Times New Roman" w:hAnsi="Times New Roman" w:cs="Times New Roman"/>
          <w:sz w:val="24"/>
          <w:szCs w:val="24"/>
          <w:lang w:val="en-GB" w:eastAsia="en-GB"/>
        </w:rPr>
        <w:t>figting</w:t>
      </w:r>
      <w:proofErr w:type="spellEnd"/>
      <w:r w:rsidR="005504F2">
        <w:rPr>
          <w:rFonts w:ascii="Times New Roman" w:eastAsia="Times New Roman" w:hAnsi="Times New Roman" w:cs="Times New Roman"/>
          <w:sz w:val="24"/>
          <w:szCs w:val="24"/>
          <w:lang w:val="en-GB" w:eastAsia="en-GB"/>
        </w:rPr>
        <w:t xml:space="preserve"> force in the Kurdish territory much to the dislike of the Iraqi government.</w:t>
      </w:r>
      <w:r w:rsidR="00D67F6A" w:rsidRPr="00D06200">
        <w:rPr>
          <w:rFonts w:ascii="Times New Roman" w:eastAsia="Times New Roman" w:hAnsi="Times New Roman" w:cs="Times New Roman"/>
          <w:sz w:val="24"/>
          <w:szCs w:val="24"/>
          <w:lang w:val="en-GB" w:eastAsia="en-GB"/>
        </w:rPr>
        <w:t xml:space="preserve"> In addition to this </w:t>
      </w:r>
      <w:r w:rsidR="002D4F2F">
        <w:rPr>
          <w:rFonts w:ascii="Times New Roman" w:eastAsia="Times New Roman" w:hAnsi="Times New Roman" w:cs="Times New Roman"/>
          <w:sz w:val="24"/>
          <w:szCs w:val="24"/>
          <w:lang w:val="en-GB" w:eastAsia="en-GB"/>
        </w:rPr>
        <w:t xml:space="preserve">Mr </w:t>
      </w:r>
      <w:proofErr w:type="spellStart"/>
      <w:r w:rsidR="002D4F2F">
        <w:rPr>
          <w:rFonts w:ascii="Times New Roman" w:eastAsia="Times New Roman" w:hAnsi="Times New Roman" w:cs="Times New Roman"/>
          <w:sz w:val="24"/>
          <w:szCs w:val="24"/>
          <w:lang w:val="en-GB" w:eastAsia="en-GB"/>
        </w:rPr>
        <w:t>Barzani</w:t>
      </w:r>
      <w:proofErr w:type="spellEnd"/>
      <w:r w:rsidR="002D4F2F">
        <w:rPr>
          <w:rFonts w:ascii="Times New Roman" w:eastAsia="Times New Roman" w:hAnsi="Times New Roman" w:cs="Times New Roman"/>
          <w:sz w:val="24"/>
          <w:szCs w:val="24"/>
          <w:lang w:val="en-GB" w:eastAsia="en-GB"/>
        </w:rPr>
        <w:t xml:space="preserve"> </w:t>
      </w:r>
      <w:r w:rsidR="00D67F6A" w:rsidRPr="00D06200">
        <w:rPr>
          <w:rFonts w:ascii="Times New Roman" w:eastAsia="Times New Roman" w:hAnsi="Times New Roman" w:cs="Times New Roman"/>
          <w:sz w:val="24"/>
          <w:szCs w:val="24"/>
          <w:lang w:val="en-GB" w:eastAsia="en-GB"/>
        </w:rPr>
        <w:t>also used his influence</w:t>
      </w:r>
      <w:r w:rsidR="002D4F2F">
        <w:rPr>
          <w:rFonts w:ascii="Times New Roman" w:eastAsia="Times New Roman" w:hAnsi="Times New Roman" w:cs="Times New Roman"/>
          <w:sz w:val="24"/>
          <w:szCs w:val="24"/>
          <w:lang w:val="en-GB" w:eastAsia="en-GB"/>
        </w:rPr>
        <w:t xml:space="preserve"> in the Kurdish community in Turkey</w:t>
      </w:r>
      <w:r w:rsidR="00D67F6A" w:rsidRPr="00D06200">
        <w:rPr>
          <w:rFonts w:ascii="Times New Roman" w:eastAsia="Times New Roman" w:hAnsi="Times New Roman" w:cs="Times New Roman"/>
          <w:sz w:val="24"/>
          <w:szCs w:val="24"/>
          <w:lang w:val="en-GB" w:eastAsia="en-GB"/>
        </w:rPr>
        <w:t xml:space="preserve"> to help the AKP in various elections</w:t>
      </w:r>
      <w:r w:rsidR="002D4F2F">
        <w:rPr>
          <w:rFonts w:ascii="Times New Roman" w:eastAsia="Times New Roman" w:hAnsi="Times New Roman" w:cs="Times New Roman"/>
          <w:sz w:val="24"/>
          <w:szCs w:val="24"/>
          <w:lang w:val="en-GB" w:eastAsia="en-GB"/>
        </w:rPr>
        <w:t>, both general and local. He effectively helped the election campaign of the AKP</w:t>
      </w:r>
      <w:r w:rsidR="00D67F6A" w:rsidRPr="00D06200">
        <w:rPr>
          <w:rFonts w:ascii="Times New Roman" w:eastAsia="Times New Roman" w:hAnsi="Times New Roman" w:cs="Times New Roman"/>
          <w:sz w:val="24"/>
          <w:szCs w:val="24"/>
          <w:lang w:val="en-GB" w:eastAsia="en-GB"/>
        </w:rPr>
        <w:t xml:space="preserve"> by mobilising his support</w:t>
      </w:r>
      <w:r w:rsidR="002D4F2F">
        <w:rPr>
          <w:rFonts w:ascii="Times New Roman" w:eastAsia="Times New Roman" w:hAnsi="Times New Roman" w:cs="Times New Roman"/>
          <w:sz w:val="24"/>
          <w:szCs w:val="24"/>
          <w:lang w:val="en-GB" w:eastAsia="en-GB"/>
        </w:rPr>
        <w:t>ers</w:t>
      </w:r>
      <w:r w:rsidR="00D67F6A" w:rsidRPr="00D06200">
        <w:rPr>
          <w:rFonts w:ascii="Times New Roman" w:eastAsia="Times New Roman" w:hAnsi="Times New Roman" w:cs="Times New Roman"/>
          <w:sz w:val="24"/>
          <w:szCs w:val="24"/>
          <w:lang w:val="en-GB" w:eastAsia="en-GB"/>
        </w:rPr>
        <w:t xml:space="preserve"> in the Kurdish community in Turkey to vote for its candidates. </w:t>
      </w:r>
      <w:r w:rsidR="00BB6F73" w:rsidRPr="00D06200">
        <w:rPr>
          <w:rFonts w:ascii="Times New Roman" w:eastAsia="Times New Roman" w:hAnsi="Times New Roman" w:cs="Times New Roman"/>
          <w:sz w:val="24"/>
          <w:szCs w:val="24"/>
          <w:lang w:val="en-GB" w:eastAsia="en-GB"/>
        </w:rPr>
        <w:t xml:space="preserve">In recent years </w:t>
      </w:r>
      <w:r w:rsidR="002D4F2F">
        <w:rPr>
          <w:rFonts w:ascii="Times New Roman" w:eastAsia="Times New Roman" w:hAnsi="Times New Roman" w:cs="Times New Roman"/>
          <w:sz w:val="24"/>
          <w:szCs w:val="24"/>
          <w:lang w:val="en-GB" w:eastAsia="en-GB"/>
        </w:rPr>
        <w:t xml:space="preserve">Mr </w:t>
      </w:r>
      <w:proofErr w:type="spellStart"/>
      <w:r w:rsidR="002D4F2F">
        <w:rPr>
          <w:rFonts w:ascii="Times New Roman" w:eastAsia="Times New Roman" w:hAnsi="Times New Roman" w:cs="Times New Roman"/>
          <w:sz w:val="24"/>
          <w:szCs w:val="24"/>
          <w:lang w:val="en-GB" w:eastAsia="en-GB"/>
        </w:rPr>
        <w:t>Erdogan</w:t>
      </w:r>
      <w:proofErr w:type="spellEnd"/>
      <w:r w:rsidR="002D4F2F">
        <w:rPr>
          <w:rFonts w:ascii="Times New Roman" w:eastAsia="Times New Roman" w:hAnsi="Times New Roman" w:cs="Times New Roman"/>
          <w:sz w:val="24"/>
          <w:szCs w:val="24"/>
          <w:lang w:val="en-GB" w:eastAsia="en-GB"/>
        </w:rPr>
        <w:t xml:space="preserve"> used </w:t>
      </w:r>
      <w:proofErr w:type="spellStart"/>
      <w:r w:rsidR="002D4F2F">
        <w:rPr>
          <w:rFonts w:ascii="Times New Roman" w:eastAsia="Times New Roman" w:hAnsi="Times New Roman" w:cs="Times New Roman"/>
          <w:sz w:val="24"/>
          <w:szCs w:val="24"/>
          <w:lang w:val="en-GB" w:eastAsia="en-GB"/>
        </w:rPr>
        <w:t>B</w:t>
      </w:r>
      <w:r w:rsidR="00D67F6A" w:rsidRPr="00D06200">
        <w:rPr>
          <w:rFonts w:ascii="Times New Roman" w:eastAsia="Times New Roman" w:hAnsi="Times New Roman" w:cs="Times New Roman"/>
          <w:sz w:val="24"/>
          <w:szCs w:val="24"/>
          <w:lang w:val="en-GB" w:eastAsia="en-GB"/>
        </w:rPr>
        <w:t>arzani’s</w:t>
      </w:r>
      <w:proofErr w:type="spellEnd"/>
      <w:r w:rsidR="00D67F6A" w:rsidRPr="00D06200">
        <w:rPr>
          <w:rFonts w:ascii="Times New Roman" w:eastAsia="Times New Roman" w:hAnsi="Times New Roman" w:cs="Times New Roman"/>
          <w:sz w:val="24"/>
          <w:szCs w:val="24"/>
          <w:lang w:val="en-GB" w:eastAsia="en-GB"/>
        </w:rPr>
        <w:t xml:space="preserve"> overt support to </w:t>
      </w:r>
      <w:r w:rsidR="00BB6F73" w:rsidRPr="00D06200">
        <w:rPr>
          <w:rFonts w:ascii="Times New Roman" w:eastAsia="Times New Roman" w:hAnsi="Times New Roman" w:cs="Times New Roman"/>
          <w:sz w:val="24"/>
          <w:szCs w:val="24"/>
          <w:lang w:val="en-GB" w:eastAsia="en-GB"/>
        </w:rPr>
        <w:t>counteract the increasing influence of the HDP and consolidate</w:t>
      </w:r>
      <w:r w:rsidR="002D4F2F">
        <w:rPr>
          <w:rFonts w:ascii="Times New Roman" w:eastAsia="Times New Roman" w:hAnsi="Times New Roman" w:cs="Times New Roman"/>
          <w:sz w:val="24"/>
          <w:szCs w:val="24"/>
          <w:lang w:val="en-GB" w:eastAsia="en-GB"/>
        </w:rPr>
        <w:t xml:space="preserve"> boosting his</w:t>
      </w:r>
      <w:r w:rsidR="00BB6F73" w:rsidRPr="00D06200">
        <w:rPr>
          <w:rFonts w:ascii="Times New Roman" w:eastAsia="Times New Roman" w:hAnsi="Times New Roman" w:cs="Times New Roman"/>
          <w:sz w:val="24"/>
          <w:szCs w:val="24"/>
          <w:lang w:val="en-GB" w:eastAsia="en-GB"/>
        </w:rPr>
        <w:t xml:space="preserve"> legitimacy as the Turkish leader with a strong constituency of support in the Kurdish community. </w:t>
      </w:r>
      <w:r w:rsidR="00967853" w:rsidRPr="00D06200">
        <w:rPr>
          <w:rFonts w:ascii="Times New Roman" w:eastAsia="Times New Roman" w:hAnsi="Times New Roman" w:cs="Times New Roman"/>
          <w:sz w:val="24"/>
          <w:szCs w:val="24"/>
          <w:lang w:val="en-GB" w:eastAsia="en-GB"/>
        </w:rPr>
        <w:t xml:space="preserve">This strategic cooperation was </w:t>
      </w:r>
      <w:r w:rsidR="002D4F2F">
        <w:rPr>
          <w:rFonts w:ascii="Times New Roman" w:eastAsia="Times New Roman" w:hAnsi="Times New Roman" w:cs="Times New Roman"/>
          <w:sz w:val="24"/>
          <w:szCs w:val="24"/>
          <w:lang w:val="en-GB" w:eastAsia="en-GB"/>
        </w:rPr>
        <w:t xml:space="preserve">damaged and </w:t>
      </w:r>
      <w:r w:rsidR="00D556B7" w:rsidRPr="00D06200">
        <w:rPr>
          <w:rFonts w:ascii="Times New Roman" w:eastAsia="Times New Roman" w:hAnsi="Times New Roman" w:cs="Times New Roman"/>
          <w:sz w:val="24"/>
          <w:szCs w:val="24"/>
          <w:lang w:val="en-GB" w:eastAsia="en-GB"/>
        </w:rPr>
        <w:t>weakened</w:t>
      </w:r>
      <w:r w:rsidR="002D4F2F">
        <w:rPr>
          <w:rFonts w:ascii="Times New Roman" w:eastAsia="Times New Roman" w:hAnsi="Times New Roman" w:cs="Times New Roman"/>
          <w:sz w:val="24"/>
          <w:szCs w:val="24"/>
          <w:lang w:val="en-GB" w:eastAsia="en-GB"/>
        </w:rPr>
        <w:t xml:space="preserve"> </w:t>
      </w:r>
      <w:r w:rsidR="00D556B7" w:rsidRPr="00D06200">
        <w:rPr>
          <w:rFonts w:ascii="Times New Roman" w:eastAsia="Times New Roman" w:hAnsi="Times New Roman" w:cs="Times New Roman"/>
          <w:sz w:val="24"/>
          <w:szCs w:val="24"/>
          <w:lang w:val="en-GB" w:eastAsia="en-GB"/>
        </w:rPr>
        <w:t xml:space="preserve">by the developments in </w:t>
      </w:r>
      <w:proofErr w:type="spellStart"/>
      <w:r w:rsidR="00D556B7" w:rsidRPr="00D06200">
        <w:rPr>
          <w:rFonts w:ascii="Times New Roman" w:eastAsia="Times New Roman" w:hAnsi="Times New Roman" w:cs="Times New Roman"/>
          <w:sz w:val="24"/>
          <w:szCs w:val="24"/>
          <w:lang w:val="en-GB" w:eastAsia="en-GB"/>
        </w:rPr>
        <w:t>Rojava</w:t>
      </w:r>
      <w:proofErr w:type="spellEnd"/>
      <w:r w:rsidR="00D556B7" w:rsidRPr="00D06200">
        <w:rPr>
          <w:rFonts w:ascii="Times New Roman" w:eastAsia="Times New Roman" w:hAnsi="Times New Roman" w:cs="Times New Roman"/>
          <w:sz w:val="24"/>
          <w:szCs w:val="24"/>
          <w:lang w:val="en-GB" w:eastAsia="en-GB"/>
        </w:rPr>
        <w:t>, namely</w:t>
      </w:r>
      <w:r w:rsidR="002D4F2F">
        <w:rPr>
          <w:rFonts w:ascii="Times New Roman" w:eastAsia="Times New Roman" w:hAnsi="Times New Roman" w:cs="Times New Roman"/>
          <w:sz w:val="24"/>
          <w:szCs w:val="24"/>
          <w:lang w:val="en-GB" w:eastAsia="en-GB"/>
        </w:rPr>
        <w:t>,</w:t>
      </w:r>
      <w:r w:rsidR="00D556B7" w:rsidRPr="00D06200">
        <w:rPr>
          <w:rFonts w:ascii="Times New Roman" w:eastAsia="Times New Roman" w:hAnsi="Times New Roman" w:cs="Times New Roman"/>
          <w:sz w:val="24"/>
          <w:szCs w:val="24"/>
          <w:lang w:val="en-GB" w:eastAsia="en-GB"/>
        </w:rPr>
        <w:t xml:space="preserve"> by the  </w:t>
      </w:r>
      <w:r w:rsidR="00967853" w:rsidRPr="00D06200">
        <w:rPr>
          <w:rFonts w:ascii="Times New Roman" w:eastAsia="Times New Roman" w:hAnsi="Times New Roman" w:cs="Times New Roman"/>
          <w:sz w:val="24"/>
          <w:szCs w:val="24"/>
          <w:lang w:val="en-GB" w:eastAsia="en-GB"/>
        </w:rPr>
        <w:t xml:space="preserve"> </w:t>
      </w:r>
      <w:r w:rsidR="00D67F6A" w:rsidRPr="00D06200">
        <w:rPr>
          <w:rFonts w:ascii="Times New Roman" w:eastAsia="Times New Roman" w:hAnsi="Times New Roman" w:cs="Times New Roman"/>
          <w:sz w:val="24"/>
          <w:szCs w:val="24"/>
          <w:lang w:val="en-GB" w:eastAsia="en-GB"/>
        </w:rPr>
        <w:t xml:space="preserve"> appearance</w:t>
      </w:r>
      <w:r w:rsidR="00D556B7" w:rsidRPr="00D06200">
        <w:rPr>
          <w:rFonts w:ascii="Times New Roman" w:eastAsia="Times New Roman" w:hAnsi="Times New Roman" w:cs="Times New Roman"/>
          <w:sz w:val="24"/>
          <w:szCs w:val="24"/>
          <w:lang w:val="en-GB" w:eastAsia="en-GB"/>
        </w:rPr>
        <w:t xml:space="preserve"> and </w:t>
      </w:r>
      <w:r w:rsidR="002D4F2F">
        <w:rPr>
          <w:rFonts w:ascii="Times New Roman" w:eastAsia="Times New Roman" w:hAnsi="Times New Roman" w:cs="Times New Roman"/>
          <w:sz w:val="24"/>
          <w:szCs w:val="24"/>
          <w:lang w:val="en-GB" w:eastAsia="en-GB"/>
        </w:rPr>
        <w:t xml:space="preserve">success of the PYD and PYG in </w:t>
      </w:r>
      <w:proofErr w:type="spellStart"/>
      <w:r w:rsidR="002D4F2F">
        <w:rPr>
          <w:rFonts w:ascii="Times New Roman" w:eastAsia="Times New Roman" w:hAnsi="Times New Roman" w:cs="Times New Roman"/>
          <w:sz w:val="24"/>
          <w:szCs w:val="24"/>
          <w:lang w:val="en-GB" w:eastAsia="en-GB"/>
        </w:rPr>
        <w:t>R</w:t>
      </w:r>
      <w:r w:rsidR="00472736" w:rsidRPr="00D06200">
        <w:rPr>
          <w:rFonts w:ascii="Times New Roman" w:eastAsia="Times New Roman" w:hAnsi="Times New Roman" w:cs="Times New Roman"/>
          <w:sz w:val="24"/>
          <w:szCs w:val="24"/>
          <w:lang w:val="en-GB" w:eastAsia="en-GB"/>
        </w:rPr>
        <w:t>ojava</w:t>
      </w:r>
      <w:proofErr w:type="spellEnd"/>
      <w:r w:rsidR="00472736" w:rsidRPr="00D06200">
        <w:rPr>
          <w:rFonts w:ascii="Times New Roman" w:eastAsia="Times New Roman" w:hAnsi="Times New Roman" w:cs="Times New Roman"/>
          <w:sz w:val="24"/>
          <w:szCs w:val="24"/>
          <w:lang w:val="en-GB" w:eastAsia="en-GB"/>
        </w:rPr>
        <w:t xml:space="preserve"> and the inability of pro</w:t>
      </w:r>
      <w:r w:rsidR="002D4F2F">
        <w:rPr>
          <w:rFonts w:ascii="Times New Roman" w:eastAsia="Times New Roman" w:hAnsi="Times New Roman" w:cs="Times New Roman"/>
          <w:sz w:val="24"/>
          <w:szCs w:val="24"/>
          <w:lang w:val="en-GB" w:eastAsia="en-GB"/>
        </w:rPr>
        <w:t>-</w:t>
      </w:r>
      <w:proofErr w:type="spellStart"/>
      <w:r w:rsidR="002D4F2F">
        <w:rPr>
          <w:rFonts w:ascii="Times New Roman" w:eastAsia="Times New Roman" w:hAnsi="Times New Roman" w:cs="Times New Roman"/>
          <w:sz w:val="24"/>
          <w:szCs w:val="24"/>
          <w:lang w:val="en-GB" w:eastAsia="en-GB"/>
        </w:rPr>
        <w:t>B</w:t>
      </w:r>
      <w:r w:rsidR="00472736" w:rsidRPr="00D06200">
        <w:rPr>
          <w:rFonts w:ascii="Times New Roman" w:eastAsia="Times New Roman" w:hAnsi="Times New Roman" w:cs="Times New Roman"/>
          <w:sz w:val="24"/>
          <w:szCs w:val="24"/>
          <w:lang w:val="en-GB" w:eastAsia="en-GB"/>
        </w:rPr>
        <w:t>arzani</w:t>
      </w:r>
      <w:proofErr w:type="spellEnd"/>
      <w:r w:rsidR="00472736" w:rsidRPr="00D06200">
        <w:rPr>
          <w:rFonts w:ascii="Times New Roman" w:eastAsia="Times New Roman" w:hAnsi="Times New Roman" w:cs="Times New Roman"/>
          <w:sz w:val="24"/>
          <w:szCs w:val="24"/>
          <w:lang w:val="en-GB" w:eastAsia="en-GB"/>
        </w:rPr>
        <w:t xml:space="preserve"> forces to stave off its expansion</w:t>
      </w:r>
      <w:r w:rsidR="002D4F2F">
        <w:rPr>
          <w:rFonts w:ascii="Times New Roman" w:eastAsia="Times New Roman" w:hAnsi="Times New Roman" w:cs="Times New Roman"/>
          <w:sz w:val="24"/>
          <w:szCs w:val="24"/>
          <w:lang w:val="en-GB" w:eastAsia="en-GB"/>
        </w:rPr>
        <w:t>. Turkish government was hoping to use the pro-</w:t>
      </w:r>
      <w:proofErr w:type="spellStart"/>
      <w:r w:rsidR="002D4F2F">
        <w:rPr>
          <w:rFonts w:ascii="Times New Roman" w:eastAsia="Times New Roman" w:hAnsi="Times New Roman" w:cs="Times New Roman"/>
          <w:sz w:val="24"/>
          <w:szCs w:val="24"/>
          <w:lang w:val="en-GB" w:eastAsia="en-GB"/>
        </w:rPr>
        <w:t>Barzani</w:t>
      </w:r>
      <w:proofErr w:type="spellEnd"/>
      <w:r w:rsidR="002D4F2F">
        <w:rPr>
          <w:rFonts w:ascii="Times New Roman" w:eastAsia="Times New Roman" w:hAnsi="Times New Roman" w:cs="Times New Roman"/>
          <w:sz w:val="24"/>
          <w:szCs w:val="24"/>
          <w:lang w:val="en-GB" w:eastAsia="en-GB"/>
        </w:rPr>
        <w:t xml:space="preserve"> political parties and organisations to create an effective proxy force in </w:t>
      </w:r>
      <w:proofErr w:type="spellStart"/>
      <w:r w:rsidR="002D4F2F">
        <w:rPr>
          <w:rFonts w:ascii="Times New Roman" w:eastAsia="Times New Roman" w:hAnsi="Times New Roman" w:cs="Times New Roman"/>
          <w:sz w:val="24"/>
          <w:szCs w:val="24"/>
          <w:lang w:val="en-GB" w:eastAsia="en-GB"/>
        </w:rPr>
        <w:t>Rojava</w:t>
      </w:r>
      <w:proofErr w:type="spellEnd"/>
      <w:r w:rsidR="002D4F2F">
        <w:rPr>
          <w:rFonts w:ascii="Times New Roman" w:eastAsia="Times New Roman" w:hAnsi="Times New Roman" w:cs="Times New Roman"/>
          <w:sz w:val="24"/>
          <w:szCs w:val="24"/>
          <w:lang w:val="en-GB" w:eastAsia="en-GB"/>
        </w:rPr>
        <w:t xml:space="preserve">. But </w:t>
      </w:r>
      <w:proofErr w:type="spellStart"/>
      <w:r w:rsidR="002D4F2F">
        <w:rPr>
          <w:rFonts w:ascii="Times New Roman" w:eastAsia="Times New Roman" w:hAnsi="Times New Roman" w:cs="Times New Roman"/>
          <w:sz w:val="24"/>
          <w:szCs w:val="24"/>
          <w:lang w:val="en-GB" w:eastAsia="en-GB"/>
        </w:rPr>
        <w:t>Barzani’s</w:t>
      </w:r>
      <w:proofErr w:type="spellEnd"/>
      <w:r w:rsidR="002D4F2F">
        <w:rPr>
          <w:rFonts w:ascii="Times New Roman" w:eastAsia="Times New Roman" w:hAnsi="Times New Roman" w:cs="Times New Roman"/>
          <w:sz w:val="24"/>
          <w:szCs w:val="24"/>
          <w:lang w:val="en-GB" w:eastAsia="en-GB"/>
        </w:rPr>
        <w:t xml:space="preserve"> attempt to realise this objective failed, despite various </w:t>
      </w:r>
      <w:r w:rsidR="00023BFC">
        <w:rPr>
          <w:rFonts w:ascii="Times New Roman" w:eastAsia="Times New Roman" w:hAnsi="Times New Roman" w:cs="Times New Roman"/>
          <w:sz w:val="24"/>
          <w:szCs w:val="24"/>
          <w:lang w:val="en-GB" w:eastAsia="en-GB"/>
        </w:rPr>
        <w:t xml:space="preserve">political and economic restriction </w:t>
      </w:r>
      <w:r w:rsidR="00023BFC">
        <w:rPr>
          <w:rFonts w:ascii="Times New Roman" w:eastAsia="Times New Roman" w:hAnsi="Times New Roman" w:cs="Times New Roman"/>
          <w:sz w:val="24"/>
          <w:szCs w:val="24"/>
          <w:lang w:val="en-GB" w:eastAsia="en-GB"/>
        </w:rPr>
        <w:lastRenderedPageBreak/>
        <w:t xml:space="preserve">which were imposed on the PYD and PYG in the border area as well as in </w:t>
      </w:r>
      <w:proofErr w:type="spellStart"/>
      <w:r w:rsidR="00023BFC">
        <w:rPr>
          <w:rFonts w:ascii="Times New Roman" w:eastAsia="Times New Roman" w:hAnsi="Times New Roman" w:cs="Times New Roman"/>
          <w:sz w:val="24"/>
          <w:szCs w:val="24"/>
          <w:lang w:val="en-GB" w:eastAsia="en-GB"/>
        </w:rPr>
        <w:t>Bashur</w:t>
      </w:r>
      <w:proofErr w:type="spellEnd"/>
      <w:r w:rsidR="00023BFC">
        <w:rPr>
          <w:rFonts w:ascii="Times New Roman" w:eastAsia="Times New Roman" w:hAnsi="Times New Roman" w:cs="Times New Roman"/>
          <w:sz w:val="24"/>
          <w:szCs w:val="24"/>
          <w:lang w:val="en-GB" w:eastAsia="en-GB"/>
        </w:rPr>
        <w:t xml:space="preserve"> by the KRG.</w:t>
      </w:r>
      <w:r w:rsidR="002D4F2F">
        <w:rPr>
          <w:rFonts w:ascii="Times New Roman" w:eastAsia="Times New Roman" w:hAnsi="Times New Roman" w:cs="Times New Roman"/>
          <w:sz w:val="24"/>
          <w:szCs w:val="24"/>
          <w:lang w:val="en-GB" w:eastAsia="en-GB"/>
        </w:rPr>
        <w:t xml:space="preserve"> </w:t>
      </w:r>
      <w:r w:rsidR="00023BFC">
        <w:rPr>
          <w:rFonts w:ascii="Times New Roman" w:eastAsia="Times New Roman" w:hAnsi="Times New Roman" w:cs="Times New Roman"/>
          <w:sz w:val="24"/>
          <w:szCs w:val="24"/>
          <w:lang w:val="en-GB" w:eastAsia="en-GB"/>
        </w:rPr>
        <w:t>The</w:t>
      </w:r>
      <w:r w:rsidR="00472736" w:rsidRPr="00D06200">
        <w:rPr>
          <w:rFonts w:ascii="Times New Roman" w:eastAsia="Times New Roman" w:hAnsi="Times New Roman" w:cs="Times New Roman"/>
          <w:sz w:val="24"/>
          <w:szCs w:val="24"/>
          <w:lang w:val="en-GB" w:eastAsia="en-GB"/>
        </w:rPr>
        <w:t xml:space="preserve"> strong</w:t>
      </w:r>
      <w:r w:rsidR="00023BFC">
        <w:rPr>
          <w:rFonts w:ascii="Times New Roman" w:eastAsia="Times New Roman" w:hAnsi="Times New Roman" w:cs="Times New Roman"/>
          <w:sz w:val="24"/>
          <w:szCs w:val="24"/>
          <w:lang w:val="en-GB" w:eastAsia="en-GB"/>
        </w:rPr>
        <w:t xml:space="preserve"> military </w:t>
      </w:r>
      <w:r w:rsidR="00472736" w:rsidRPr="00D06200">
        <w:rPr>
          <w:rFonts w:ascii="Times New Roman" w:eastAsia="Times New Roman" w:hAnsi="Times New Roman" w:cs="Times New Roman"/>
          <w:sz w:val="24"/>
          <w:szCs w:val="24"/>
          <w:lang w:val="en-GB" w:eastAsia="en-GB"/>
        </w:rPr>
        <w:t xml:space="preserve">cooperation </w:t>
      </w:r>
      <w:r w:rsidR="00023BFC">
        <w:rPr>
          <w:rFonts w:ascii="Times New Roman" w:eastAsia="Times New Roman" w:hAnsi="Times New Roman" w:cs="Times New Roman"/>
          <w:sz w:val="24"/>
          <w:szCs w:val="24"/>
          <w:lang w:val="en-GB" w:eastAsia="en-GB"/>
        </w:rPr>
        <w:t>between the PYG and the USA in Syria was the main reason for the marginalisation of the pro-</w:t>
      </w:r>
      <w:proofErr w:type="spellStart"/>
      <w:r w:rsidR="00023BFC">
        <w:rPr>
          <w:rFonts w:ascii="Times New Roman" w:eastAsia="Times New Roman" w:hAnsi="Times New Roman" w:cs="Times New Roman"/>
          <w:sz w:val="24"/>
          <w:szCs w:val="24"/>
          <w:lang w:val="en-GB" w:eastAsia="en-GB"/>
        </w:rPr>
        <w:t>Barzani</w:t>
      </w:r>
      <w:proofErr w:type="spellEnd"/>
      <w:r w:rsidR="00023BFC">
        <w:rPr>
          <w:rFonts w:ascii="Times New Roman" w:eastAsia="Times New Roman" w:hAnsi="Times New Roman" w:cs="Times New Roman"/>
          <w:sz w:val="24"/>
          <w:szCs w:val="24"/>
          <w:lang w:val="en-GB" w:eastAsia="en-GB"/>
        </w:rPr>
        <w:t xml:space="preserve"> forces in </w:t>
      </w:r>
      <w:proofErr w:type="spellStart"/>
      <w:r w:rsidR="00023BFC">
        <w:rPr>
          <w:rFonts w:ascii="Times New Roman" w:eastAsia="Times New Roman" w:hAnsi="Times New Roman" w:cs="Times New Roman"/>
          <w:sz w:val="24"/>
          <w:szCs w:val="24"/>
          <w:lang w:val="en-GB" w:eastAsia="en-GB"/>
        </w:rPr>
        <w:t>Rojava</w:t>
      </w:r>
      <w:proofErr w:type="spellEnd"/>
      <w:r w:rsidR="00023BFC">
        <w:rPr>
          <w:rFonts w:ascii="Times New Roman" w:eastAsia="Times New Roman" w:hAnsi="Times New Roman" w:cs="Times New Roman"/>
          <w:sz w:val="24"/>
          <w:szCs w:val="24"/>
          <w:lang w:val="en-GB" w:eastAsia="en-GB"/>
        </w:rPr>
        <w:t>. In side Turkey too</w:t>
      </w:r>
      <w:r w:rsidR="00737031">
        <w:rPr>
          <w:rFonts w:ascii="Times New Roman" w:eastAsia="Times New Roman" w:hAnsi="Times New Roman" w:cs="Times New Roman"/>
          <w:sz w:val="24"/>
          <w:szCs w:val="24"/>
          <w:lang w:val="en-GB" w:eastAsia="en-GB"/>
        </w:rPr>
        <w:t>,</w:t>
      </w:r>
      <w:r w:rsidR="00023BFC">
        <w:rPr>
          <w:rFonts w:ascii="Times New Roman" w:eastAsia="Times New Roman" w:hAnsi="Times New Roman" w:cs="Times New Roman"/>
          <w:sz w:val="24"/>
          <w:szCs w:val="24"/>
          <w:lang w:val="en-GB" w:eastAsia="en-GB"/>
        </w:rPr>
        <w:t xml:space="preserve"> the shift of strategic focus in AKP’s politics after the June 2015 elections and the subsequent </w:t>
      </w:r>
      <w:r w:rsidR="002621FF" w:rsidRPr="00D06200">
        <w:rPr>
          <w:rFonts w:ascii="Times New Roman" w:eastAsia="Times New Roman" w:hAnsi="Times New Roman" w:cs="Times New Roman"/>
          <w:sz w:val="24"/>
          <w:szCs w:val="24"/>
          <w:lang w:val="en-GB" w:eastAsia="en-GB"/>
        </w:rPr>
        <w:t>AKP-MHP alliance del</w:t>
      </w:r>
      <w:r w:rsidR="00D556B7" w:rsidRPr="00D06200">
        <w:rPr>
          <w:rFonts w:ascii="Times New Roman" w:eastAsia="Times New Roman" w:hAnsi="Times New Roman" w:cs="Times New Roman"/>
          <w:sz w:val="24"/>
          <w:szCs w:val="24"/>
          <w:lang w:val="en-GB" w:eastAsia="en-GB"/>
        </w:rPr>
        <w:t xml:space="preserve">imited </w:t>
      </w:r>
      <w:r w:rsidR="00737031">
        <w:rPr>
          <w:rFonts w:ascii="Times New Roman" w:eastAsia="Times New Roman" w:hAnsi="Times New Roman" w:cs="Times New Roman"/>
          <w:sz w:val="24"/>
          <w:szCs w:val="24"/>
          <w:lang w:val="en-GB" w:eastAsia="en-GB"/>
        </w:rPr>
        <w:t xml:space="preserve">the </w:t>
      </w:r>
      <w:r w:rsidR="00D556B7" w:rsidRPr="00D06200">
        <w:rPr>
          <w:rFonts w:ascii="Times New Roman" w:eastAsia="Times New Roman" w:hAnsi="Times New Roman" w:cs="Times New Roman"/>
          <w:sz w:val="24"/>
          <w:szCs w:val="24"/>
          <w:lang w:val="en-GB" w:eastAsia="en-GB"/>
        </w:rPr>
        <w:t>field of operation</w:t>
      </w:r>
      <w:r w:rsidR="00737031">
        <w:rPr>
          <w:rFonts w:ascii="Times New Roman" w:eastAsia="Times New Roman" w:hAnsi="Times New Roman" w:cs="Times New Roman"/>
          <w:sz w:val="24"/>
          <w:szCs w:val="24"/>
          <w:lang w:val="en-GB" w:eastAsia="en-GB"/>
        </w:rPr>
        <w:t xml:space="preserve"> for pro-</w:t>
      </w:r>
      <w:proofErr w:type="spellStart"/>
      <w:r w:rsidR="00737031">
        <w:rPr>
          <w:rFonts w:ascii="Times New Roman" w:eastAsia="Times New Roman" w:hAnsi="Times New Roman" w:cs="Times New Roman"/>
          <w:sz w:val="24"/>
          <w:szCs w:val="24"/>
          <w:lang w:val="en-GB" w:eastAsia="en-GB"/>
        </w:rPr>
        <w:t>Barzani</w:t>
      </w:r>
      <w:proofErr w:type="spellEnd"/>
      <w:r w:rsidR="00737031">
        <w:rPr>
          <w:rFonts w:ascii="Times New Roman" w:eastAsia="Times New Roman" w:hAnsi="Times New Roman" w:cs="Times New Roman"/>
          <w:sz w:val="24"/>
          <w:szCs w:val="24"/>
          <w:lang w:val="en-GB" w:eastAsia="en-GB"/>
        </w:rPr>
        <w:t xml:space="preserve"> forces</w:t>
      </w:r>
      <w:r w:rsidR="00D556B7" w:rsidRPr="00D06200">
        <w:rPr>
          <w:rFonts w:ascii="Times New Roman" w:eastAsia="Times New Roman" w:hAnsi="Times New Roman" w:cs="Times New Roman"/>
          <w:sz w:val="24"/>
          <w:szCs w:val="24"/>
          <w:lang w:val="en-GB" w:eastAsia="en-GB"/>
        </w:rPr>
        <w:t>.</w:t>
      </w:r>
      <w:r w:rsidR="000176AA">
        <w:rPr>
          <w:rFonts w:ascii="Times New Roman" w:eastAsia="Times New Roman" w:hAnsi="Times New Roman" w:cs="Times New Roman"/>
          <w:sz w:val="24"/>
          <w:szCs w:val="24"/>
          <w:lang w:val="en-GB" w:eastAsia="en-GB"/>
        </w:rPr>
        <w:t xml:space="preserve"> This is exemplified by the failure of attempts to revive the KDP- Turkey, despite the fact that the HDP was being forced out of the political field and the constitutional political process. The latest opinion polls suggest that the HDP has been able to sustain its constituency of support in the Kurdish community despite the adverse measures taken against it, its leadership, members and supporters. </w:t>
      </w:r>
      <w:r w:rsidR="00255BD6">
        <w:rPr>
          <w:rFonts w:ascii="Times New Roman" w:eastAsia="Times New Roman" w:hAnsi="Times New Roman" w:cs="Times New Roman"/>
          <w:sz w:val="24"/>
          <w:szCs w:val="24"/>
          <w:lang w:val="en-GB" w:eastAsia="en-GB"/>
        </w:rPr>
        <w:t xml:space="preserve">This shows clearly that </w:t>
      </w:r>
      <w:proofErr w:type="spellStart"/>
      <w:r w:rsidR="00255BD6">
        <w:rPr>
          <w:rFonts w:ascii="Times New Roman" w:eastAsia="Times New Roman" w:hAnsi="Times New Roman" w:cs="Times New Roman"/>
          <w:sz w:val="24"/>
          <w:szCs w:val="24"/>
          <w:lang w:val="en-GB" w:eastAsia="en-GB"/>
        </w:rPr>
        <w:t>B</w:t>
      </w:r>
      <w:r w:rsidR="00D556B7" w:rsidRPr="00D06200">
        <w:rPr>
          <w:rFonts w:ascii="Times New Roman" w:eastAsia="Times New Roman" w:hAnsi="Times New Roman" w:cs="Times New Roman"/>
          <w:sz w:val="24"/>
          <w:szCs w:val="24"/>
          <w:lang w:val="en-GB" w:eastAsia="en-GB"/>
        </w:rPr>
        <w:t>arzani</w:t>
      </w:r>
      <w:proofErr w:type="spellEnd"/>
      <w:r w:rsidR="00D556B7" w:rsidRPr="00D06200">
        <w:rPr>
          <w:rFonts w:ascii="Times New Roman" w:eastAsia="Times New Roman" w:hAnsi="Times New Roman" w:cs="Times New Roman"/>
          <w:sz w:val="24"/>
          <w:szCs w:val="24"/>
          <w:lang w:val="en-GB" w:eastAsia="en-GB"/>
        </w:rPr>
        <w:t xml:space="preserve"> </w:t>
      </w:r>
      <w:r w:rsidR="00255BD6">
        <w:rPr>
          <w:rFonts w:ascii="Times New Roman" w:eastAsia="Times New Roman" w:hAnsi="Times New Roman" w:cs="Times New Roman"/>
          <w:sz w:val="24"/>
          <w:szCs w:val="24"/>
          <w:lang w:val="en-GB" w:eastAsia="en-GB"/>
        </w:rPr>
        <w:t xml:space="preserve">and his supporters in the Kurdish community in  </w:t>
      </w:r>
      <w:proofErr w:type="spellStart"/>
      <w:r w:rsidR="00255BD6">
        <w:rPr>
          <w:rFonts w:ascii="Times New Roman" w:eastAsia="Times New Roman" w:hAnsi="Times New Roman" w:cs="Times New Roman"/>
          <w:sz w:val="24"/>
          <w:szCs w:val="24"/>
          <w:lang w:val="en-GB" w:eastAsia="en-GB"/>
        </w:rPr>
        <w:t>Rojava</w:t>
      </w:r>
      <w:proofErr w:type="spellEnd"/>
      <w:r w:rsidR="00255BD6">
        <w:rPr>
          <w:rFonts w:ascii="Times New Roman" w:eastAsia="Times New Roman" w:hAnsi="Times New Roman" w:cs="Times New Roman"/>
          <w:sz w:val="24"/>
          <w:szCs w:val="24"/>
          <w:lang w:val="en-GB" w:eastAsia="en-GB"/>
        </w:rPr>
        <w:t xml:space="preserve"> and in </w:t>
      </w:r>
      <w:proofErr w:type="spellStart"/>
      <w:r w:rsidR="00255BD6">
        <w:rPr>
          <w:rFonts w:ascii="Times New Roman" w:eastAsia="Times New Roman" w:hAnsi="Times New Roman" w:cs="Times New Roman"/>
          <w:sz w:val="24"/>
          <w:szCs w:val="24"/>
          <w:lang w:val="en-GB" w:eastAsia="en-GB"/>
        </w:rPr>
        <w:t>Bakur</w:t>
      </w:r>
      <w:proofErr w:type="spellEnd"/>
      <w:r w:rsidR="00255BD6">
        <w:rPr>
          <w:rFonts w:ascii="Times New Roman" w:eastAsia="Times New Roman" w:hAnsi="Times New Roman" w:cs="Times New Roman"/>
          <w:sz w:val="24"/>
          <w:szCs w:val="24"/>
          <w:lang w:val="en-GB" w:eastAsia="en-GB"/>
        </w:rPr>
        <w:t xml:space="preserve"> </w:t>
      </w:r>
      <w:r w:rsidR="00D556B7" w:rsidRPr="00D06200">
        <w:rPr>
          <w:rFonts w:ascii="Times New Roman" w:eastAsia="Times New Roman" w:hAnsi="Times New Roman" w:cs="Times New Roman"/>
          <w:sz w:val="24"/>
          <w:szCs w:val="24"/>
          <w:lang w:val="en-GB" w:eastAsia="en-GB"/>
        </w:rPr>
        <w:t xml:space="preserve">could not fulfil </w:t>
      </w:r>
      <w:r w:rsidR="00255BD6">
        <w:rPr>
          <w:rFonts w:ascii="Times New Roman" w:eastAsia="Times New Roman" w:hAnsi="Times New Roman" w:cs="Times New Roman"/>
          <w:sz w:val="24"/>
          <w:szCs w:val="24"/>
          <w:lang w:val="en-GB" w:eastAsia="en-GB"/>
        </w:rPr>
        <w:t>the AKP’s expectation to act as</w:t>
      </w:r>
      <w:r w:rsidR="00D556B7" w:rsidRPr="00D06200">
        <w:rPr>
          <w:rFonts w:ascii="Times New Roman" w:eastAsia="Times New Roman" w:hAnsi="Times New Roman" w:cs="Times New Roman"/>
          <w:sz w:val="24"/>
          <w:szCs w:val="24"/>
          <w:lang w:val="en-GB" w:eastAsia="en-GB"/>
        </w:rPr>
        <w:t xml:space="preserve"> effective  force</w:t>
      </w:r>
      <w:r w:rsidR="00255BD6">
        <w:rPr>
          <w:rFonts w:ascii="Times New Roman" w:eastAsia="Times New Roman" w:hAnsi="Times New Roman" w:cs="Times New Roman"/>
          <w:sz w:val="24"/>
          <w:szCs w:val="24"/>
          <w:lang w:val="en-GB" w:eastAsia="en-GB"/>
        </w:rPr>
        <w:t xml:space="preserve">s and their </w:t>
      </w:r>
      <w:r w:rsidR="00D556B7" w:rsidRPr="00D06200">
        <w:rPr>
          <w:rFonts w:ascii="Times New Roman" w:eastAsia="Times New Roman" w:hAnsi="Times New Roman" w:cs="Times New Roman"/>
          <w:sz w:val="24"/>
          <w:szCs w:val="24"/>
          <w:lang w:val="en-GB" w:eastAsia="en-GB"/>
        </w:rPr>
        <w:t xml:space="preserve">strategic value in political calculations </w:t>
      </w:r>
      <w:r w:rsidR="00255BD6">
        <w:rPr>
          <w:rFonts w:ascii="Times New Roman" w:eastAsia="Times New Roman" w:hAnsi="Times New Roman" w:cs="Times New Roman"/>
          <w:sz w:val="24"/>
          <w:szCs w:val="24"/>
          <w:lang w:val="en-GB" w:eastAsia="en-GB"/>
        </w:rPr>
        <w:t xml:space="preserve">of the Turkish government declined considerably. In this respect the recent developments in </w:t>
      </w:r>
      <w:proofErr w:type="spellStart"/>
      <w:r w:rsidR="00D556B7" w:rsidRPr="00D06200">
        <w:rPr>
          <w:rFonts w:ascii="Times New Roman" w:eastAsia="Times New Roman" w:hAnsi="Times New Roman" w:cs="Times New Roman"/>
          <w:sz w:val="24"/>
          <w:szCs w:val="24"/>
          <w:lang w:val="en-GB" w:eastAsia="en-GB"/>
        </w:rPr>
        <w:t>Rojava</w:t>
      </w:r>
      <w:proofErr w:type="spellEnd"/>
      <w:r w:rsidR="00255BD6">
        <w:rPr>
          <w:rFonts w:ascii="Times New Roman" w:eastAsia="Times New Roman" w:hAnsi="Times New Roman" w:cs="Times New Roman"/>
          <w:sz w:val="24"/>
          <w:szCs w:val="24"/>
          <w:lang w:val="en-GB" w:eastAsia="en-GB"/>
        </w:rPr>
        <w:t xml:space="preserve"> were more significant as Mr </w:t>
      </w:r>
      <w:proofErr w:type="spellStart"/>
      <w:r w:rsidR="00255BD6">
        <w:rPr>
          <w:rFonts w:ascii="Times New Roman" w:eastAsia="Times New Roman" w:hAnsi="Times New Roman" w:cs="Times New Roman"/>
          <w:sz w:val="24"/>
          <w:szCs w:val="24"/>
          <w:lang w:val="en-GB" w:eastAsia="en-GB"/>
        </w:rPr>
        <w:t>Barzani</w:t>
      </w:r>
      <w:proofErr w:type="spellEnd"/>
      <w:r w:rsidR="00255BD6">
        <w:rPr>
          <w:rFonts w:ascii="Times New Roman" w:eastAsia="Times New Roman" w:hAnsi="Times New Roman" w:cs="Times New Roman"/>
          <w:sz w:val="24"/>
          <w:szCs w:val="24"/>
          <w:lang w:val="en-GB" w:eastAsia="en-GB"/>
        </w:rPr>
        <w:t xml:space="preserve"> seems to underestimated their strategic significance for the Turkish government. These developments, inability to change the current US strategy</w:t>
      </w:r>
      <w:r w:rsidR="001B38D0">
        <w:rPr>
          <w:rFonts w:ascii="Times New Roman" w:eastAsia="Times New Roman" w:hAnsi="Times New Roman" w:cs="Times New Roman"/>
          <w:sz w:val="24"/>
          <w:szCs w:val="24"/>
          <w:lang w:val="en-GB" w:eastAsia="en-GB"/>
        </w:rPr>
        <w:t xml:space="preserve"> and its likely outcome for Turkey </w:t>
      </w:r>
      <w:r w:rsidR="00255BD6">
        <w:rPr>
          <w:rFonts w:ascii="Times New Roman" w:eastAsia="Times New Roman" w:hAnsi="Times New Roman" w:cs="Times New Roman"/>
          <w:sz w:val="24"/>
          <w:szCs w:val="24"/>
          <w:lang w:val="en-GB" w:eastAsia="en-GB"/>
        </w:rPr>
        <w:t>in Syria</w:t>
      </w:r>
      <w:r w:rsidR="001B38D0">
        <w:rPr>
          <w:rFonts w:ascii="Times New Roman" w:eastAsia="Times New Roman" w:hAnsi="Times New Roman" w:cs="Times New Roman"/>
          <w:sz w:val="24"/>
          <w:szCs w:val="24"/>
          <w:lang w:val="en-GB" w:eastAsia="en-GB"/>
        </w:rPr>
        <w:t xml:space="preserve"> and</w:t>
      </w:r>
      <w:r w:rsidR="00255BD6">
        <w:rPr>
          <w:rFonts w:ascii="Times New Roman" w:eastAsia="Times New Roman" w:hAnsi="Times New Roman" w:cs="Times New Roman"/>
          <w:sz w:val="24"/>
          <w:szCs w:val="24"/>
          <w:lang w:val="en-GB" w:eastAsia="en-GB"/>
        </w:rPr>
        <w:t xml:space="preserve"> the spectre of an autonomous </w:t>
      </w:r>
      <w:proofErr w:type="spellStart"/>
      <w:r w:rsidR="00255BD6">
        <w:rPr>
          <w:rFonts w:ascii="Times New Roman" w:eastAsia="Times New Roman" w:hAnsi="Times New Roman" w:cs="Times New Roman"/>
          <w:sz w:val="24"/>
          <w:szCs w:val="24"/>
          <w:lang w:val="en-GB" w:eastAsia="en-GB"/>
        </w:rPr>
        <w:t>Rojava</w:t>
      </w:r>
      <w:proofErr w:type="spellEnd"/>
      <w:r w:rsidR="00255BD6">
        <w:rPr>
          <w:rFonts w:ascii="Times New Roman" w:eastAsia="Times New Roman" w:hAnsi="Times New Roman" w:cs="Times New Roman"/>
          <w:sz w:val="24"/>
          <w:szCs w:val="24"/>
          <w:lang w:val="en-GB" w:eastAsia="en-GB"/>
        </w:rPr>
        <w:t xml:space="preserve"> under </w:t>
      </w:r>
      <w:r w:rsidR="001B38D0">
        <w:rPr>
          <w:rFonts w:ascii="Times New Roman" w:eastAsia="Times New Roman" w:hAnsi="Times New Roman" w:cs="Times New Roman"/>
          <w:sz w:val="24"/>
          <w:szCs w:val="24"/>
          <w:lang w:val="en-GB" w:eastAsia="en-GB"/>
        </w:rPr>
        <w:t xml:space="preserve">the </w:t>
      </w:r>
      <w:r w:rsidR="00255BD6">
        <w:rPr>
          <w:rFonts w:ascii="Times New Roman" w:eastAsia="Times New Roman" w:hAnsi="Times New Roman" w:cs="Times New Roman"/>
          <w:sz w:val="24"/>
          <w:szCs w:val="24"/>
          <w:lang w:val="en-GB" w:eastAsia="en-GB"/>
        </w:rPr>
        <w:t xml:space="preserve">PYD </w:t>
      </w:r>
      <w:r w:rsidR="001B38D0">
        <w:rPr>
          <w:rFonts w:ascii="Times New Roman" w:eastAsia="Times New Roman" w:hAnsi="Times New Roman" w:cs="Times New Roman"/>
          <w:sz w:val="24"/>
          <w:szCs w:val="24"/>
          <w:lang w:val="en-GB" w:eastAsia="en-GB"/>
        </w:rPr>
        <w:t>government</w:t>
      </w:r>
      <w:r w:rsidR="008444FB">
        <w:rPr>
          <w:rFonts w:ascii="Times New Roman" w:eastAsia="Times New Roman" w:hAnsi="Times New Roman" w:cs="Times New Roman"/>
          <w:sz w:val="24"/>
          <w:szCs w:val="24"/>
          <w:lang w:val="en-GB" w:eastAsia="en-GB"/>
        </w:rPr>
        <w:t xml:space="preserve"> played an important role</w:t>
      </w:r>
      <w:r w:rsidR="001B38D0">
        <w:rPr>
          <w:rFonts w:ascii="Times New Roman" w:eastAsia="Times New Roman" w:hAnsi="Times New Roman" w:cs="Times New Roman"/>
          <w:sz w:val="24"/>
          <w:szCs w:val="24"/>
          <w:lang w:val="en-GB" w:eastAsia="en-GB"/>
        </w:rPr>
        <w:t xml:space="preserve"> in Turkish government’s opposition to Mr</w:t>
      </w:r>
      <w:r w:rsidR="00D556B7" w:rsidRPr="00D06200">
        <w:rPr>
          <w:rFonts w:ascii="Times New Roman" w:eastAsia="Times New Roman" w:hAnsi="Times New Roman" w:cs="Times New Roman"/>
          <w:sz w:val="24"/>
          <w:szCs w:val="24"/>
          <w:lang w:val="en-GB" w:eastAsia="en-GB"/>
        </w:rPr>
        <w:t xml:space="preserve"> </w:t>
      </w:r>
      <w:proofErr w:type="spellStart"/>
      <w:r w:rsidR="00D556B7" w:rsidRPr="00D06200">
        <w:rPr>
          <w:rFonts w:ascii="Times New Roman" w:eastAsia="Times New Roman" w:hAnsi="Times New Roman" w:cs="Times New Roman"/>
          <w:sz w:val="24"/>
          <w:szCs w:val="24"/>
          <w:lang w:val="en-GB" w:eastAsia="en-GB"/>
        </w:rPr>
        <w:t>Barzani</w:t>
      </w:r>
      <w:proofErr w:type="spellEnd"/>
      <w:r w:rsidR="001B38D0">
        <w:rPr>
          <w:rFonts w:ascii="Times New Roman" w:eastAsia="Times New Roman" w:hAnsi="Times New Roman" w:cs="Times New Roman"/>
          <w:sz w:val="24"/>
          <w:szCs w:val="24"/>
          <w:lang w:val="en-GB" w:eastAsia="en-GB"/>
        </w:rPr>
        <w:t xml:space="preserve"> referendum. The dangers of popular quest for independence in </w:t>
      </w:r>
      <w:proofErr w:type="spellStart"/>
      <w:r w:rsidR="001B38D0">
        <w:rPr>
          <w:rFonts w:ascii="Times New Roman" w:eastAsia="Times New Roman" w:hAnsi="Times New Roman" w:cs="Times New Roman"/>
          <w:sz w:val="24"/>
          <w:szCs w:val="24"/>
          <w:lang w:val="en-GB" w:eastAsia="en-GB"/>
        </w:rPr>
        <w:t>Bashur</w:t>
      </w:r>
      <w:proofErr w:type="spellEnd"/>
      <w:r w:rsidR="001B38D0">
        <w:rPr>
          <w:rFonts w:ascii="Times New Roman" w:eastAsia="Times New Roman" w:hAnsi="Times New Roman" w:cs="Times New Roman"/>
          <w:sz w:val="24"/>
          <w:szCs w:val="24"/>
          <w:lang w:val="en-GB" w:eastAsia="en-GB"/>
        </w:rPr>
        <w:t xml:space="preserve">, even if it was being voiced by a trusted ally such as </w:t>
      </w:r>
      <w:proofErr w:type="spellStart"/>
      <w:r w:rsidR="001B38D0">
        <w:rPr>
          <w:rFonts w:ascii="Times New Roman" w:eastAsia="Times New Roman" w:hAnsi="Times New Roman" w:cs="Times New Roman"/>
          <w:sz w:val="24"/>
          <w:szCs w:val="24"/>
          <w:lang w:val="en-GB" w:eastAsia="en-GB"/>
        </w:rPr>
        <w:t>Masoud</w:t>
      </w:r>
      <w:proofErr w:type="spellEnd"/>
      <w:r w:rsidR="001B38D0">
        <w:rPr>
          <w:rFonts w:ascii="Times New Roman" w:eastAsia="Times New Roman" w:hAnsi="Times New Roman" w:cs="Times New Roman"/>
          <w:sz w:val="24"/>
          <w:szCs w:val="24"/>
          <w:lang w:val="en-GB" w:eastAsia="en-GB"/>
        </w:rPr>
        <w:t xml:space="preserve"> </w:t>
      </w:r>
      <w:proofErr w:type="spellStart"/>
      <w:r w:rsidR="001B38D0">
        <w:rPr>
          <w:rFonts w:ascii="Times New Roman" w:eastAsia="Times New Roman" w:hAnsi="Times New Roman" w:cs="Times New Roman"/>
          <w:sz w:val="24"/>
          <w:szCs w:val="24"/>
          <w:lang w:val="en-GB" w:eastAsia="en-GB"/>
        </w:rPr>
        <w:t>Barzani</w:t>
      </w:r>
      <w:proofErr w:type="spellEnd"/>
      <w:r w:rsidR="001B38D0">
        <w:rPr>
          <w:rFonts w:ascii="Times New Roman" w:eastAsia="Times New Roman" w:hAnsi="Times New Roman" w:cs="Times New Roman"/>
          <w:sz w:val="24"/>
          <w:szCs w:val="24"/>
          <w:lang w:val="en-GB" w:eastAsia="en-GB"/>
        </w:rPr>
        <w:t xml:space="preserve">, far outweighed the political and economic benefits of the KRG for Turkey, at least in the present volatile conditions in the Middle East.  </w:t>
      </w:r>
      <w:r w:rsidR="008444FB">
        <w:rPr>
          <w:rFonts w:ascii="Times New Roman" w:eastAsia="Times New Roman" w:hAnsi="Times New Roman" w:cs="Times New Roman"/>
          <w:sz w:val="24"/>
          <w:szCs w:val="24"/>
          <w:lang w:val="en-GB" w:eastAsia="en-GB"/>
        </w:rPr>
        <w:t xml:space="preserve">Mr </w:t>
      </w:r>
      <w:proofErr w:type="spellStart"/>
      <w:r w:rsidR="00E0773D" w:rsidRPr="00D06200">
        <w:rPr>
          <w:rFonts w:ascii="Times New Roman" w:eastAsia="Times New Roman" w:hAnsi="Times New Roman" w:cs="Times New Roman"/>
          <w:sz w:val="24"/>
          <w:szCs w:val="24"/>
          <w:lang w:val="en-GB" w:eastAsia="en-GB"/>
        </w:rPr>
        <w:t>Barzani</w:t>
      </w:r>
      <w:proofErr w:type="spellEnd"/>
      <w:r w:rsidR="008444FB">
        <w:rPr>
          <w:rFonts w:ascii="Times New Roman" w:eastAsia="Times New Roman" w:hAnsi="Times New Roman" w:cs="Times New Roman"/>
          <w:sz w:val="24"/>
          <w:szCs w:val="24"/>
          <w:lang w:val="en-GB" w:eastAsia="en-GB"/>
        </w:rPr>
        <w:t xml:space="preserve"> and his band  of learned advisors also seriously misunderstood and miscalculated I</w:t>
      </w:r>
      <w:r w:rsidR="00E0773D" w:rsidRPr="00D06200">
        <w:rPr>
          <w:rFonts w:ascii="Times New Roman" w:eastAsia="Times New Roman" w:hAnsi="Times New Roman" w:cs="Times New Roman"/>
          <w:sz w:val="24"/>
          <w:szCs w:val="24"/>
          <w:lang w:val="en-GB" w:eastAsia="en-GB"/>
        </w:rPr>
        <w:t>ran’s</w:t>
      </w:r>
      <w:r w:rsidR="008444FB">
        <w:rPr>
          <w:rFonts w:ascii="Times New Roman" w:eastAsia="Times New Roman" w:hAnsi="Times New Roman" w:cs="Times New Roman"/>
          <w:sz w:val="24"/>
          <w:szCs w:val="24"/>
          <w:lang w:val="en-GB" w:eastAsia="en-GB"/>
        </w:rPr>
        <w:t xml:space="preserve"> position and the </w:t>
      </w:r>
      <w:proofErr w:type="spellStart"/>
      <w:r w:rsidR="008444FB">
        <w:rPr>
          <w:rFonts w:ascii="Times New Roman" w:eastAsia="Times New Roman" w:hAnsi="Times New Roman" w:cs="Times New Roman"/>
          <w:sz w:val="24"/>
          <w:szCs w:val="24"/>
          <w:lang w:val="en-GB" w:eastAsia="en-GB"/>
        </w:rPr>
        <w:t>Shi’i</w:t>
      </w:r>
      <w:proofErr w:type="spellEnd"/>
      <w:r w:rsidR="008444FB">
        <w:rPr>
          <w:rFonts w:ascii="Times New Roman" w:eastAsia="Times New Roman" w:hAnsi="Times New Roman" w:cs="Times New Roman"/>
          <w:sz w:val="24"/>
          <w:szCs w:val="24"/>
          <w:lang w:val="en-GB" w:eastAsia="en-GB"/>
        </w:rPr>
        <w:t xml:space="preserve"> regime’s</w:t>
      </w:r>
      <w:r w:rsidR="00E0773D" w:rsidRPr="00D06200">
        <w:rPr>
          <w:rFonts w:ascii="Times New Roman" w:eastAsia="Times New Roman" w:hAnsi="Times New Roman" w:cs="Times New Roman"/>
          <w:sz w:val="24"/>
          <w:szCs w:val="24"/>
          <w:lang w:val="en-GB" w:eastAsia="en-GB"/>
        </w:rPr>
        <w:t xml:space="preserve"> aims and intentions</w:t>
      </w:r>
      <w:r w:rsidR="008444FB">
        <w:rPr>
          <w:rFonts w:ascii="Times New Roman" w:eastAsia="Times New Roman" w:hAnsi="Times New Roman" w:cs="Times New Roman"/>
          <w:sz w:val="24"/>
          <w:szCs w:val="24"/>
          <w:lang w:val="en-GB" w:eastAsia="en-GB"/>
        </w:rPr>
        <w:t xml:space="preserve">. The strategy to </w:t>
      </w:r>
      <w:r w:rsidR="00E0773D" w:rsidRPr="00D06200">
        <w:rPr>
          <w:rFonts w:ascii="Times New Roman" w:eastAsia="Times New Roman" w:hAnsi="Times New Roman" w:cs="Times New Roman"/>
          <w:sz w:val="24"/>
          <w:szCs w:val="24"/>
          <w:lang w:val="en-GB" w:eastAsia="en-GB"/>
        </w:rPr>
        <w:t>counterbalance</w:t>
      </w:r>
      <w:r w:rsidR="008444FB">
        <w:rPr>
          <w:rFonts w:ascii="Times New Roman" w:eastAsia="Times New Roman" w:hAnsi="Times New Roman" w:cs="Times New Roman"/>
          <w:sz w:val="24"/>
          <w:szCs w:val="24"/>
          <w:lang w:val="en-GB" w:eastAsia="en-GB"/>
        </w:rPr>
        <w:t xml:space="preserve"> Iran and </w:t>
      </w:r>
      <w:r w:rsidR="00E0773D" w:rsidRPr="00D06200">
        <w:rPr>
          <w:rFonts w:ascii="Times New Roman" w:eastAsia="Times New Roman" w:hAnsi="Times New Roman" w:cs="Times New Roman"/>
          <w:sz w:val="24"/>
          <w:szCs w:val="24"/>
          <w:lang w:val="en-GB" w:eastAsia="en-GB"/>
        </w:rPr>
        <w:t>the US</w:t>
      </w:r>
      <w:r w:rsidR="008444FB">
        <w:rPr>
          <w:rFonts w:ascii="Times New Roman" w:eastAsia="Times New Roman" w:hAnsi="Times New Roman" w:cs="Times New Roman"/>
          <w:sz w:val="24"/>
          <w:szCs w:val="24"/>
          <w:lang w:val="en-GB" w:eastAsia="en-GB"/>
        </w:rPr>
        <w:t xml:space="preserve"> in the post DAESH era in Iraq backfired</w:t>
      </w:r>
      <w:r w:rsidR="004D101A">
        <w:rPr>
          <w:rFonts w:ascii="Times New Roman" w:eastAsia="Times New Roman" w:hAnsi="Times New Roman" w:cs="Times New Roman"/>
          <w:sz w:val="24"/>
          <w:szCs w:val="24"/>
          <w:lang w:val="en-GB" w:eastAsia="en-GB"/>
        </w:rPr>
        <w:t xml:space="preserve"> completely. As I explained earlier in this interview</w:t>
      </w:r>
      <w:r w:rsidR="00E0773D" w:rsidRPr="00D06200">
        <w:rPr>
          <w:rFonts w:ascii="Times New Roman" w:eastAsia="Times New Roman" w:hAnsi="Times New Roman" w:cs="Times New Roman"/>
          <w:sz w:val="24"/>
          <w:szCs w:val="24"/>
          <w:lang w:val="en-GB" w:eastAsia="en-GB"/>
        </w:rPr>
        <w:t>,</w:t>
      </w:r>
      <w:r w:rsidR="004D101A">
        <w:rPr>
          <w:rFonts w:ascii="Times New Roman" w:eastAsia="Times New Roman" w:hAnsi="Times New Roman" w:cs="Times New Roman"/>
          <w:sz w:val="24"/>
          <w:szCs w:val="24"/>
          <w:lang w:val="en-GB" w:eastAsia="en-GB"/>
        </w:rPr>
        <w:t xml:space="preserve"> Mr </w:t>
      </w:r>
      <w:proofErr w:type="spellStart"/>
      <w:r w:rsidR="004D101A">
        <w:rPr>
          <w:rFonts w:ascii="Times New Roman" w:eastAsia="Times New Roman" w:hAnsi="Times New Roman" w:cs="Times New Roman"/>
          <w:sz w:val="24"/>
          <w:szCs w:val="24"/>
          <w:lang w:val="en-GB" w:eastAsia="en-GB"/>
        </w:rPr>
        <w:t>Barzani</w:t>
      </w:r>
      <w:proofErr w:type="spellEnd"/>
      <w:r w:rsidR="004D101A">
        <w:rPr>
          <w:rFonts w:ascii="Times New Roman" w:eastAsia="Times New Roman" w:hAnsi="Times New Roman" w:cs="Times New Roman"/>
          <w:sz w:val="24"/>
          <w:szCs w:val="24"/>
          <w:lang w:val="en-GB" w:eastAsia="en-GB"/>
        </w:rPr>
        <w:t xml:space="preserve"> and his advisors overlooked the US</w:t>
      </w:r>
      <w:r w:rsidR="00E0773D" w:rsidRPr="00D06200">
        <w:rPr>
          <w:rFonts w:ascii="Times New Roman" w:eastAsia="Times New Roman" w:hAnsi="Times New Roman" w:cs="Times New Roman"/>
          <w:sz w:val="24"/>
          <w:szCs w:val="24"/>
          <w:lang w:val="en-GB" w:eastAsia="en-GB"/>
        </w:rPr>
        <w:t xml:space="preserve"> commitment to the sovereignty and territorial integrity of Iraq</w:t>
      </w:r>
      <w:r w:rsidR="004D101A">
        <w:rPr>
          <w:rFonts w:ascii="Times New Roman" w:eastAsia="Times New Roman" w:hAnsi="Times New Roman" w:cs="Times New Roman"/>
          <w:sz w:val="24"/>
          <w:szCs w:val="24"/>
          <w:lang w:val="en-GB" w:eastAsia="en-GB"/>
        </w:rPr>
        <w:t>, nor did they understood the complexities of the Iran-US relations in the post-DAESH Iraq.</w:t>
      </w:r>
      <w:r w:rsidR="00472736" w:rsidRPr="00D06200">
        <w:rPr>
          <w:rFonts w:ascii="Times New Roman" w:eastAsia="Times New Roman" w:hAnsi="Times New Roman" w:cs="Times New Roman"/>
          <w:sz w:val="24"/>
          <w:szCs w:val="24"/>
          <w:lang w:val="en-GB" w:eastAsia="en-GB"/>
        </w:rPr>
        <w:t xml:space="preserve"> </w:t>
      </w:r>
      <w:r w:rsidR="008B6BEF" w:rsidRPr="00D06200">
        <w:rPr>
          <w:rFonts w:ascii="Times New Roman" w:eastAsia="Times New Roman" w:hAnsi="Times New Roman" w:cs="Times New Roman"/>
          <w:sz w:val="24"/>
          <w:szCs w:val="24"/>
          <w:lang w:val="en-GB" w:eastAsia="en-GB"/>
        </w:rPr>
        <w:t xml:space="preserve">     </w:t>
      </w:r>
    </w:p>
    <w:p w:rsidR="004A2CD6" w:rsidRPr="00F168E4" w:rsidRDefault="00B178C2" w:rsidP="004A2CD6">
      <w:pPr>
        <w:spacing w:after="75" w:line="270" w:lineRule="atLeast"/>
        <w:rPr>
          <w:rFonts w:ascii="Times New Roman" w:eastAsia="Times New Roman" w:hAnsi="Times New Roman" w:cs="Times New Roman"/>
          <w:b/>
          <w:bCs/>
          <w:sz w:val="24"/>
          <w:szCs w:val="24"/>
          <w:lang w:val="en-GB" w:eastAsia="en-GB"/>
        </w:rPr>
      </w:pPr>
      <w:r w:rsidRPr="00F168E4">
        <w:rPr>
          <w:rFonts w:ascii="Times New Roman" w:eastAsia="Times New Roman" w:hAnsi="Times New Roman" w:cs="Times New Roman"/>
          <w:b/>
          <w:bCs/>
          <w:sz w:val="24"/>
          <w:szCs w:val="24"/>
          <w:lang w:val="en-GB" w:eastAsia="en-GB"/>
        </w:rPr>
        <w:t xml:space="preserve">Q </w:t>
      </w:r>
      <w:r w:rsidR="004A2CD6" w:rsidRPr="00F168E4">
        <w:rPr>
          <w:rFonts w:ascii="Times New Roman" w:eastAsia="Times New Roman" w:hAnsi="Times New Roman" w:cs="Times New Roman"/>
          <w:b/>
          <w:bCs/>
          <w:sz w:val="24"/>
          <w:szCs w:val="24"/>
          <w:lang w:val="en-GB" w:eastAsia="en-GB"/>
        </w:rPr>
        <w:t>6- After the referendum and the handing over the control of Kirkuk to the Iraqi central government, comments were made that the Kurdistan Regional Government did not make any economic, diplomatic and military preparations for the independence. Do you agree?</w:t>
      </w:r>
    </w:p>
    <w:p w:rsidR="00E8411E" w:rsidRDefault="00C75CB7" w:rsidP="000952AA">
      <w:pPr>
        <w:spacing w:after="75" w:line="270" w:lineRule="atLeast"/>
        <w:rPr>
          <w:rFonts w:ascii="Times New Roman" w:eastAsia="Times New Roman" w:hAnsi="Times New Roman" w:cs="Times New Roman"/>
          <w:sz w:val="24"/>
          <w:szCs w:val="24"/>
          <w:lang w:val="en-GB" w:eastAsia="en-GB"/>
        </w:rPr>
      </w:pPr>
      <w:r w:rsidRPr="00F168E4">
        <w:rPr>
          <w:rFonts w:ascii="Times New Roman" w:eastAsia="Times New Roman" w:hAnsi="Times New Roman" w:cs="Times New Roman"/>
          <w:b/>
          <w:bCs/>
          <w:sz w:val="24"/>
          <w:szCs w:val="24"/>
          <w:lang w:val="en-GB" w:eastAsia="en-GB"/>
        </w:rPr>
        <w:t>A6.</w:t>
      </w:r>
      <w:r>
        <w:rPr>
          <w:rFonts w:ascii="Times New Roman" w:eastAsia="Times New Roman" w:hAnsi="Times New Roman" w:cs="Times New Roman"/>
          <w:sz w:val="24"/>
          <w:szCs w:val="24"/>
          <w:lang w:val="en-GB" w:eastAsia="en-GB"/>
        </w:rPr>
        <w:t xml:space="preserve"> </w:t>
      </w:r>
      <w:r w:rsidR="00195787">
        <w:rPr>
          <w:rFonts w:ascii="Times New Roman" w:eastAsia="Times New Roman" w:hAnsi="Times New Roman" w:cs="Times New Roman"/>
          <w:sz w:val="24"/>
          <w:szCs w:val="24"/>
          <w:lang w:val="en-GB" w:eastAsia="en-GB"/>
        </w:rPr>
        <w:t>Yes I</w:t>
      </w:r>
      <w:r w:rsidR="00DD3369" w:rsidRPr="00D06200">
        <w:rPr>
          <w:rFonts w:ascii="Times New Roman" w:eastAsia="Times New Roman" w:hAnsi="Times New Roman" w:cs="Times New Roman"/>
          <w:sz w:val="24"/>
          <w:szCs w:val="24"/>
          <w:lang w:val="en-GB" w:eastAsia="en-GB"/>
        </w:rPr>
        <w:t xml:space="preserve"> agree, I have already pointed this out in various interviews and broadcasts before and after the referendum. This lack</w:t>
      </w:r>
      <w:r>
        <w:rPr>
          <w:rFonts w:ascii="Times New Roman" w:eastAsia="Times New Roman" w:hAnsi="Times New Roman" w:cs="Times New Roman"/>
          <w:sz w:val="24"/>
          <w:szCs w:val="24"/>
          <w:lang w:val="en-GB" w:eastAsia="en-GB"/>
        </w:rPr>
        <w:t xml:space="preserve"> of preparedness was both a cause</w:t>
      </w:r>
      <w:r w:rsidR="00DD3369" w:rsidRPr="00D06200">
        <w:rPr>
          <w:rFonts w:ascii="Times New Roman" w:eastAsia="Times New Roman" w:hAnsi="Times New Roman" w:cs="Times New Roman"/>
          <w:sz w:val="24"/>
          <w:szCs w:val="24"/>
          <w:lang w:val="en-GB" w:eastAsia="en-GB"/>
        </w:rPr>
        <w:t xml:space="preserve"> and consequence of </w:t>
      </w:r>
      <w:proofErr w:type="spellStart"/>
      <w:r w:rsidR="00DD3369" w:rsidRPr="00D06200">
        <w:rPr>
          <w:rFonts w:ascii="Times New Roman" w:eastAsia="Times New Roman" w:hAnsi="Times New Roman" w:cs="Times New Roman"/>
          <w:sz w:val="24"/>
          <w:szCs w:val="24"/>
          <w:lang w:val="en-GB" w:eastAsia="en-GB"/>
        </w:rPr>
        <w:t>Barzani’s</w:t>
      </w:r>
      <w:proofErr w:type="spellEnd"/>
      <w:r w:rsidR="00DD3369" w:rsidRPr="00D06200">
        <w:rPr>
          <w:rFonts w:ascii="Times New Roman" w:eastAsia="Times New Roman" w:hAnsi="Times New Roman" w:cs="Times New Roman"/>
          <w:sz w:val="24"/>
          <w:szCs w:val="24"/>
          <w:lang w:val="en-GB" w:eastAsia="en-GB"/>
        </w:rPr>
        <w:t xml:space="preserve"> serious strategic miscalculation, his fatal error of judgement. Referendum for independence is by definition an exercise in political sovereignty</w:t>
      </w:r>
      <w:r w:rsidR="00AE5FE7" w:rsidRPr="00D06200">
        <w:rPr>
          <w:rFonts w:ascii="Times New Roman" w:eastAsia="Times New Roman" w:hAnsi="Times New Roman" w:cs="Times New Roman"/>
          <w:sz w:val="24"/>
          <w:szCs w:val="24"/>
          <w:lang w:val="en-GB" w:eastAsia="en-GB"/>
        </w:rPr>
        <w:t>, it is the declaration of intention for sovereign rule over your population in your own territory, it is the declaration of your sovereign will to make and implement law</w:t>
      </w:r>
      <w:r w:rsidR="00D73261">
        <w:rPr>
          <w:rFonts w:ascii="Times New Roman" w:eastAsia="Times New Roman" w:hAnsi="Times New Roman" w:cs="Times New Roman"/>
          <w:sz w:val="24"/>
          <w:szCs w:val="24"/>
          <w:lang w:val="en-GB" w:eastAsia="en-GB"/>
        </w:rPr>
        <w:t>s</w:t>
      </w:r>
      <w:r w:rsidR="00AE5FE7" w:rsidRPr="00D06200">
        <w:rPr>
          <w:rFonts w:ascii="Times New Roman" w:eastAsia="Times New Roman" w:hAnsi="Times New Roman" w:cs="Times New Roman"/>
          <w:sz w:val="24"/>
          <w:szCs w:val="24"/>
          <w:lang w:val="en-GB" w:eastAsia="en-GB"/>
        </w:rPr>
        <w:t xml:space="preserve"> independently in your own territory, it is the declaration of your intention to make and implement independent economic and foreign policy. These capacities require definite conditions of possibility</w:t>
      </w:r>
      <w:r w:rsidR="009A2474" w:rsidRPr="00D06200">
        <w:rPr>
          <w:rFonts w:ascii="Times New Roman" w:eastAsia="Times New Roman" w:hAnsi="Times New Roman" w:cs="Times New Roman"/>
          <w:sz w:val="24"/>
          <w:szCs w:val="24"/>
          <w:lang w:val="en-GB" w:eastAsia="en-GB"/>
        </w:rPr>
        <w:t xml:space="preserve">, definite conditions of realisation, but above all </w:t>
      </w:r>
      <w:r>
        <w:rPr>
          <w:rFonts w:ascii="Times New Roman" w:eastAsia="Times New Roman" w:hAnsi="Times New Roman" w:cs="Times New Roman"/>
          <w:sz w:val="24"/>
          <w:szCs w:val="24"/>
          <w:lang w:val="en-GB" w:eastAsia="en-GB"/>
        </w:rPr>
        <w:t xml:space="preserve">they require </w:t>
      </w:r>
      <w:r w:rsidR="009A2474" w:rsidRPr="00D06200">
        <w:rPr>
          <w:rFonts w:ascii="Times New Roman" w:eastAsia="Times New Roman" w:hAnsi="Times New Roman" w:cs="Times New Roman"/>
          <w:sz w:val="24"/>
          <w:szCs w:val="24"/>
          <w:lang w:val="en-GB" w:eastAsia="en-GB"/>
        </w:rPr>
        <w:t>military-security, economic-financial, poli</w:t>
      </w:r>
      <w:r>
        <w:rPr>
          <w:rFonts w:ascii="Times New Roman" w:eastAsia="Times New Roman" w:hAnsi="Times New Roman" w:cs="Times New Roman"/>
          <w:sz w:val="24"/>
          <w:szCs w:val="24"/>
          <w:lang w:val="en-GB" w:eastAsia="en-GB"/>
        </w:rPr>
        <w:t>tical-institutional conditions.</w:t>
      </w:r>
      <w:r w:rsidR="003279C2" w:rsidRPr="00D06200">
        <w:rPr>
          <w:rFonts w:ascii="Times New Roman" w:eastAsia="Times New Roman" w:hAnsi="Times New Roman" w:cs="Times New Roman"/>
          <w:sz w:val="24"/>
          <w:szCs w:val="24"/>
          <w:lang w:val="en-GB" w:eastAsia="en-GB"/>
        </w:rPr>
        <w:t xml:space="preserve"> These conditions must be provided to support and sustain the declaration of intent to the establishment of sovereign rule, even if this declaration is only a tactical move and is not legally binding. Mr </w:t>
      </w:r>
      <w:proofErr w:type="spellStart"/>
      <w:r w:rsidR="003279C2" w:rsidRPr="00D06200">
        <w:rPr>
          <w:rFonts w:ascii="Times New Roman" w:eastAsia="Times New Roman" w:hAnsi="Times New Roman" w:cs="Times New Roman"/>
          <w:sz w:val="24"/>
          <w:szCs w:val="24"/>
          <w:lang w:val="en-GB" w:eastAsia="en-GB"/>
        </w:rPr>
        <w:t>Barzani</w:t>
      </w:r>
      <w:proofErr w:type="spellEnd"/>
      <w:r>
        <w:rPr>
          <w:rFonts w:ascii="Times New Roman" w:eastAsia="Times New Roman" w:hAnsi="Times New Roman" w:cs="Times New Roman"/>
          <w:sz w:val="24"/>
          <w:szCs w:val="24"/>
          <w:lang w:val="en-GB" w:eastAsia="en-GB"/>
        </w:rPr>
        <w:t xml:space="preserve"> and his advisors were</w:t>
      </w:r>
      <w:r w:rsidR="003279C2" w:rsidRPr="00D06200">
        <w:rPr>
          <w:rFonts w:ascii="Times New Roman" w:eastAsia="Times New Roman" w:hAnsi="Times New Roman" w:cs="Times New Roman"/>
          <w:sz w:val="24"/>
          <w:szCs w:val="24"/>
          <w:lang w:val="en-GB" w:eastAsia="en-GB"/>
        </w:rPr>
        <w:t xml:space="preserve"> too naive to assume that a tactical move would not require such </w:t>
      </w:r>
      <w:r>
        <w:rPr>
          <w:rFonts w:ascii="Times New Roman" w:eastAsia="Times New Roman" w:hAnsi="Times New Roman" w:cs="Times New Roman"/>
          <w:sz w:val="24"/>
          <w:szCs w:val="24"/>
          <w:lang w:val="en-GB" w:eastAsia="en-GB"/>
        </w:rPr>
        <w:t>conditions to sustain and support it</w:t>
      </w:r>
      <w:r w:rsidR="007924C0">
        <w:rPr>
          <w:rFonts w:ascii="Times New Roman" w:eastAsia="Times New Roman" w:hAnsi="Times New Roman" w:cs="Times New Roman"/>
          <w:sz w:val="24"/>
          <w:szCs w:val="24"/>
          <w:lang w:val="en-GB" w:eastAsia="en-GB"/>
        </w:rPr>
        <w:t>, particularly</w:t>
      </w:r>
      <w:r>
        <w:rPr>
          <w:rFonts w:ascii="Times New Roman" w:eastAsia="Times New Roman" w:hAnsi="Times New Roman" w:cs="Times New Roman"/>
          <w:sz w:val="24"/>
          <w:szCs w:val="24"/>
          <w:lang w:val="en-GB" w:eastAsia="en-GB"/>
        </w:rPr>
        <w:t xml:space="preserve"> when it is</w:t>
      </w:r>
      <w:r w:rsidR="007924C0">
        <w:rPr>
          <w:rFonts w:ascii="Times New Roman" w:eastAsia="Times New Roman" w:hAnsi="Times New Roman" w:cs="Times New Roman"/>
          <w:sz w:val="24"/>
          <w:szCs w:val="24"/>
          <w:lang w:val="en-GB" w:eastAsia="en-GB"/>
        </w:rPr>
        <w:t xml:space="preserve"> proven to misunderstanding</w:t>
      </w:r>
      <w:r w:rsidR="006E7D4A">
        <w:rPr>
          <w:rFonts w:ascii="Times New Roman" w:eastAsia="Times New Roman" w:hAnsi="Times New Roman" w:cs="Times New Roman"/>
          <w:sz w:val="24"/>
          <w:szCs w:val="24"/>
          <w:lang w:val="en-GB" w:eastAsia="en-GB"/>
        </w:rPr>
        <w:t xml:space="preserve">, </w:t>
      </w:r>
      <w:r w:rsidR="007924C0">
        <w:rPr>
          <w:rFonts w:ascii="Times New Roman" w:eastAsia="Times New Roman" w:hAnsi="Times New Roman" w:cs="Times New Roman"/>
          <w:sz w:val="24"/>
          <w:szCs w:val="24"/>
          <w:lang w:val="en-GB" w:eastAsia="en-GB"/>
        </w:rPr>
        <w:t>misconception</w:t>
      </w:r>
      <w:r w:rsidR="006E7D4A">
        <w:rPr>
          <w:rFonts w:ascii="Times New Roman" w:eastAsia="Times New Roman" w:hAnsi="Times New Roman" w:cs="Times New Roman"/>
          <w:sz w:val="24"/>
          <w:szCs w:val="24"/>
          <w:lang w:val="en-GB" w:eastAsia="en-GB"/>
        </w:rPr>
        <w:t xml:space="preserve"> or even </w:t>
      </w:r>
      <w:r w:rsidR="007924C0">
        <w:rPr>
          <w:rFonts w:ascii="Times New Roman" w:eastAsia="Times New Roman" w:hAnsi="Times New Roman" w:cs="Times New Roman"/>
          <w:sz w:val="24"/>
          <w:szCs w:val="24"/>
          <w:lang w:val="en-GB" w:eastAsia="en-GB"/>
        </w:rPr>
        <w:t>deliberate</w:t>
      </w:r>
      <w:r w:rsidR="006E7D4A">
        <w:rPr>
          <w:rFonts w:ascii="Times New Roman" w:eastAsia="Times New Roman" w:hAnsi="Times New Roman" w:cs="Times New Roman"/>
          <w:sz w:val="24"/>
          <w:szCs w:val="24"/>
          <w:lang w:val="en-GB" w:eastAsia="en-GB"/>
        </w:rPr>
        <w:t xml:space="preserve"> misrepresent</w:t>
      </w:r>
      <w:r w:rsidR="007924C0">
        <w:rPr>
          <w:rFonts w:ascii="Times New Roman" w:eastAsia="Times New Roman" w:hAnsi="Times New Roman" w:cs="Times New Roman"/>
          <w:sz w:val="24"/>
          <w:szCs w:val="24"/>
          <w:lang w:val="en-GB" w:eastAsia="en-GB"/>
        </w:rPr>
        <w:t xml:space="preserve">ation </w:t>
      </w:r>
      <w:r w:rsidR="006E7D4A">
        <w:rPr>
          <w:rFonts w:ascii="Times New Roman" w:eastAsia="Times New Roman" w:hAnsi="Times New Roman" w:cs="Times New Roman"/>
          <w:sz w:val="24"/>
          <w:szCs w:val="24"/>
          <w:lang w:val="en-GB" w:eastAsia="en-GB"/>
        </w:rPr>
        <w:t>by the opposition, internal or external</w:t>
      </w:r>
      <w:r w:rsidR="003279C2" w:rsidRPr="00D06200">
        <w:rPr>
          <w:rFonts w:ascii="Times New Roman" w:eastAsia="Times New Roman" w:hAnsi="Times New Roman" w:cs="Times New Roman"/>
          <w:sz w:val="24"/>
          <w:szCs w:val="24"/>
          <w:lang w:val="en-GB" w:eastAsia="en-GB"/>
        </w:rPr>
        <w:t>.</w:t>
      </w:r>
      <w:r w:rsidR="006E7D4A">
        <w:rPr>
          <w:rFonts w:ascii="Times New Roman" w:eastAsia="Times New Roman" w:hAnsi="Times New Roman" w:cs="Times New Roman"/>
          <w:sz w:val="24"/>
          <w:szCs w:val="24"/>
          <w:lang w:val="en-GB" w:eastAsia="en-GB"/>
        </w:rPr>
        <w:t xml:space="preserve"> O</w:t>
      </w:r>
      <w:r w:rsidR="003279C2" w:rsidRPr="00D06200">
        <w:rPr>
          <w:rFonts w:ascii="Times New Roman" w:eastAsia="Times New Roman" w:hAnsi="Times New Roman" w:cs="Times New Roman"/>
          <w:sz w:val="24"/>
          <w:szCs w:val="24"/>
          <w:lang w:val="en-GB" w:eastAsia="en-GB"/>
        </w:rPr>
        <w:t>f these</w:t>
      </w:r>
      <w:r w:rsidR="006E7D4A">
        <w:rPr>
          <w:rFonts w:ascii="Times New Roman" w:eastAsia="Times New Roman" w:hAnsi="Times New Roman" w:cs="Times New Roman"/>
          <w:sz w:val="24"/>
          <w:szCs w:val="24"/>
          <w:lang w:val="en-GB" w:eastAsia="en-GB"/>
        </w:rPr>
        <w:t xml:space="preserve"> conditions</w:t>
      </w:r>
      <w:r w:rsidR="003279C2" w:rsidRPr="00D06200">
        <w:rPr>
          <w:rFonts w:ascii="Times New Roman" w:eastAsia="Times New Roman" w:hAnsi="Times New Roman" w:cs="Times New Roman"/>
          <w:sz w:val="24"/>
          <w:szCs w:val="24"/>
          <w:lang w:val="en-GB" w:eastAsia="en-GB"/>
        </w:rPr>
        <w:t xml:space="preserve"> the military-security and political-institutional proved decisive</w:t>
      </w:r>
      <w:r w:rsidR="006E7D4A">
        <w:rPr>
          <w:rFonts w:ascii="Times New Roman" w:eastAsia="Times New Roman" w:hAnsi="Times New Roman" w:cs="Times New Roman"/>
          <w:sz w:val="24"/>
          <w:szCs w:val="24"/>
          <w:lang w:val="en-GB" w:eastAsia="en-GB"/>
        </w:rPr>
        <w:t xml:space="preserve"> after the referendum. The events on October 16</w:t>
      </w:r>
      <w:r w:rsidR="00195787">
        <w:rPr>
          <w:rFonts w:ascii="Times New Roman" w:eastAsia="Times New Roman" w:hAnsi="Times New Roman" w:cs="Times New Roman"/>
          <w:sz w:val="24"/>
          <w:szCs w:val="24"/>
          <w:lang w:val="en-GB" w:eastAsia="en-GB"/>
        </w:rPr>
        <w:t>, the fall of Kirkuk</w:t>
      </w:r>
      <w:r w:rsidR="006E7D4A">
        <w:rPr>
          <w:rFonts w:ascii="Times New Roman" w:eastAsia="Times New Roman" w:hAnsi="Times New Roman" w:cs="Times New Roman"/>
          <w:sz w:val="24"/>
          <w:szCs w:val="24"/>
          <w:lang w:val="en-GB" w:eastAsia="en-GB"/>
        </w:rPr>
        <w:t xml:space="preserve"> and the resulting debacle clearly proved this point. It showed very clearly </w:t>
      </w:r>
      <w:r w:rsidR="00D41D70">
        <w:rPr>
          <w:rFonts w:ascii="Times New Roman" w:eastAsia="Times New Roman" w:hAnsi="Times New Roman" w:cs="Times New Roman"/>
          <w:sz w:val="24"/>
          <w:szCs w:val="24"/>
          <w:lang w:val="en-GB" w:eastAsia="en-GB"/>
        </w:rPr>
        <w:t xml:space="preserve">Mr </w:t>
      </w:r>
      <w:proofErr w:type="spellStart"/>
      <w:r w:rsidR="00D41D70">
        <w:rPr>
          <w:rFonts w:ascii="Times New Roman" w:eastAsia="Times New Roman" w:hAnsi="Times New Roman" w:cs="Times New Roman"/>
          <w:sz w:val="24"/>
          <w:szCs w:val="24"/>
          <w:lang w:val="en-GB" w:eastAsia="en-GB"/>
        </w:rPr>
        <w:t>Barzani</w:t>
      </w:r>
      <w:proofErr w:type="spellEnd"/>
      <w:r w:rsidR="00D41D70">
        <w:rPr>
          <w:rFonts w:ascii="Times New Roman" w:eastAsia="Times New Roman" w:hAnsi="Times New Roman" w:cs="Times New Roman"/>
          <w:sz w:val="24"/>
          <w:szCs w:val="24"/>
          <w:lang w:val="en-GB" w:eastAsia="en-GB"/>
        </w:rPr>
        <w:t xml:space="preserve"> presided over a government which lacked a uniform military-security force </w:t>
      </w:r>
      <w:r w:rsidR="007924C0">
        <w:rPr>
          <w:rFonts w:ascii="Times New Roman" w:eastAsia="Times New Roman" w:hAnsi="Times New Roman" w:cs="Times New Roman"/>
          <w:sz w:val="24"/>
          <w:szCs w:val="24"/>
          <w:lang w:val="en-GB" w:eastAsia="en-GB"/>
        </w:rPr>
        <w:t xml:space="preserve">on the ground </w:t>
      </w:r>
      <w:r w:rsidR="00D41D70">
        <w:rPr>
          <w:rFonts w:ascii="Times New Roman" w:eastAsia="Times New Roman" w:hAnsi="Times New Roman" w:cs="Times New Roman"/>
          <w:sz w:val="24"/>
          <w:szCs w:val="24"/>
          <w:lang w:val="en-GB" w:eastAsia="en-GB"/>
        </w:rPr>
        <w:t>and uniform military-security command capable of</w:t>
      </w:r>
      <w:r w:rsidR="007924C0">
        <w:rPr>
          <w:rFonts w:ascii="Times New Roman" w:eastAsia="Times New Roman" w:hAnsi="Times New Roman" w:cs="Times New Roman"/>
          <w:sz w:val="24"/>
          <w:szCs w:val="24"/>
          <w:lang w:val="en-GB" w:eastAsia="en-GB"/>
        </w:rPr>
        <w:t xml:space="preserve"> making uniform decisions and</w:t>
      </w:r>
      <w:r w:rsidR="00D41D70">
        <w:rPr>
          <w:rFonts w:ascii="Times New Roman" w:eastAsia="Times New Roman" w:hAnsi="Times New Roman" w:cs="Times New Roman"/>
          <w:sz w:val="24"/>
          <w:szCs w:val="24"/>
          <w:lang w:val="en-GB" w:eastAsia="en-GB"/>
        </w:rPr>
        <w:t xml:space="preserve"> exercising his authority directly throughout its territory</w:t>
      </w:r>
      <w:r w:rsidR="00195787">
        <w:rPr>
          <w:rFonts w:ascii="Times New Roman" w:eastAsia="Times New Roman" w:hAnsi="Times New Roman" w:cs="Times New Roman"/>
          <w:sz w:val="24"/>
          <w:szCs w:val="24"/>
          <w:lang w:val="en-GB" w:eastAsia="en-GB"/>
        </w:rPr>
        <w:t xml:space="preserve">. </w:t>
      </w:r>
      <w:r w:rsidR="007924C0">
        <w:rPr>
          <w:rFonts w:ascii="Times New Roman" w:eastAsia="Times New Roman" w:hAnsi="Times New Roman" w:cs="Times New Roman"/>
          <w:sz w:val="24"/>
          <w:szCs w:val="24"/>
          <w:lang w:val="en-GB" w:eastAsia="en-GB"/>
        </w:rPr>
        <w:t>The</w:t>
      </w:r>
      <w:r w:rsidR="00D41D70">
        <w:rPr>
          <w:rFonts w:ascii="Times New Roman" w:eastAsia="Times New Roman" w:hAnsi="Times New Roman" w:cs="Times New Roman"/>
          <w:sz w:val="24"/>
          <w:szCs w:val="24"/>
          <w:lang w:val="en-GB" w:eastAsia="en-GB"/>
        </w:rPr>
        <w:t xml:space="preserve"> </w:t>
      </w:r>
      <w:r w:rsidR="00D73261">
        <w:rPr>
          <w:rFonts w:ascii="Times New Roman" w:eastAsia="Times New Roman" w:hAnsi="Times New Roman" w:cs="Times New Roman"/>
          <w:sz w:val="24"/>
          <w:szCs w:val="24"/>
          <w:lang w:val="en-GB" w:eastAsia="en-GB"/>
        </w:rPr>
        <w:t xml:space="preserve">KDP and </w:t>
      </w:r>
      <w:r w:rsidR="007924C0">
        <w:rPr>
          <w:rFonts w:ascii="Times New Roman" w:eastAsia="Times New Roman" w:hAnsi="Times New Roman" w:cs="Times New Roman"/>
          <w:sz w:val="24"/>
          <w:szCs w:val="24"/>
          <w:lang w:val="en-GB" w:eastAsia="en-GB"/>
        </w:rPr>
        <w:t xml:space="preserve">the </w:t>
      </w:r>
      <w:r w:rsidR="00D73261">
        <w:rPr>
          <w:rFonts w:ascii="Times New Roman" w:eastAsia="Times New Roman" w:hAnsi="Times New Roman" w:cs="Times New Roman"/>
          <w:sz w:val="24"/>
          <w:szCs w:val="24"/>
          <w:lang w:val="en-GB" w:eastAsia="en-GB"/>
        </w:rPr>
        <w:t>PUK</w:t>
      </w:r>
      <w:r w:rsidR="007924C0">
        <w:rPr>
          <w:rFonts w:ascii="Times New Roman" w:eastAsia="Times New Roman" w:hAnsi="Times New Roman" w:cs="Times New Roman"/>
          <w:sz w:val="24"/>
          <w:szCs w:val="24"/>
          <w:lang w:val="en-GB" w:eastAsia="en-GB"/>
        </w:rPr>
        <w:t xml:space="preserve">, </w:t>
      </w:r>
      <w:r w:rsidR="007924C0">
        <w:rPr>
          <w:rFonts w:ascii="Times New Roman" w:eastAsia="Times New Roman" w:hAnsi="Times New Roman" w:cs="Times New Roman"/>
          <w:sz w:val="24"/>
          <w:szCs w:val="24"/>
          <w:lang w:val="en-GB" w:eastAsia="en-GB"/>
        </w:rPr>
        <w:lastRenderedPageBreak/>
        <w:t xml:space="preserve">the two pillars of the KRG, each had their own </w:t>
      </w:r>
      <w:proofErr w:type="spellStart"/>
      <w:r w:rsidR="007924C0">
        <w:rPr>
          <w:rFonts w:ascii="Times New Roman" w:eastAsia="Times New Roman" w:hAnsi="Times New Roman" w:cs="Times New Roman"/>
          <w:sz w:val="24"/>
          <w:szCs w:val="24"/>
          <w:lang w:val="en-GB" w:eastAsia="en-GB"/>
        </w:rPr>
        <w:t>Peshmarga</w:t>
      </w:r>
      <w:proofErr w:type="spellEnd"/>
      <w:r w:rsidR="007924C0">
        <w:rPr>
          <w:rFonts w:ascii="Times New Roman" w:eastAsia="Times New Roman" w:hAnsi="Times New Roman" w:cs="Times New Roman"/>
          <w:sz w:val="24"/>
          <w:szCs w:val="24"/>
          <w:lang w:val="en-GB" w:eastAsia="en-GB"/>
        </w:rPr>
        <w:t xml:space="preserve"> force and their own security apparatus</w:t>
      </w:r>
      <w:r w:rsidR="00BA7E81">
        <w:rPr>
          <w:rFonts w:ascii="Times New Roman" w:eastAsia="Times New Roman" w:hAnsi="Times New Roman" w:cs="Times New Roman"/>
          <w:sz w:val="24"/>
          <w:szCs w:val="24"/>
          <w:lang w:val="en-GB" w:eastAsia="en-GB"/>
        </w:rPr>
        <w:t xml:space="preserve"> with their own leadership and command structure</w:t>
      </w:r>
      <w:r w:rsidR="00095358">
        <w:rPr>
          <w:rFonts w:ascii="Times New Roman" w:eastAsia="Times New Roman" w:hAnsi="Times New Roman" w:cs="Times New Roman"/>
          <w:sz w:val="24"/>
          <w:szCs w:val="24"/>
          <w:lang w:val="en-GB" w:eastAsia="en-GB"/>
        </w:rPr>
        <w:t>. This disunity and the resulting political factionalism runs deeper in the KRG. It was endemic to its power structure which was based on an alliance between the KDP and PUK. This alliance was a result of political expediency and sheer political pragmatism grounded in short term interests of the two political parties</w:t>
      </w:r>
      <w:r w:rsidR="00753CE8">
        <w:rPr>
          <w:rFonts w:ascii="Times New Roman" w:eastAsia="Times New Roman" w:hAnsi="Times New Roman" w:cs="Times New Roman"/>
          <w:sz w:val="24"/>
          <w:szCs w:val="24"/>
          <w:lang w:val="en-GB" w:eastAsia="en-GB"/>
        </w:rPr>
        <w:t>. The alliance was based on the recognition of zones of power and influence by the two parties, the KDP zone, the so-called Yellow zone centred on Erbil, the PUK zone, the so-called Green zone, cent</w:t>
      </w:r>
      <w:r w:rsidR="00585EDA">
        <w:rPr>
          <w:rFonts w:ascii="Times New Roman" w:eastAsia="Times New Roman" w:hAnsi="Times New Roman" w:cs="Times New Roman"/>
          <w:sz w:val="24"/>
          <w:szCs w:val="24"/>
          <w:lang w:val="en-GB" w:eastAsia="en-GB"/>
        </w:rPr>
        <w:t xml:space="preserve">red on </w:t>
      </w:r>
      <w:proofErr w:type="spellStart"/>
      <w:r w:rsidR="00585EDA">
        <w:rPr>
          <w:rFonts w:ascii="Times New Roman" w:eastAsia="Times New Roman" w:hAnsi="Times New Roman" w:cs="Times New Roman"/>
          <w:sz w:val="24"/>
          <w:szCs w:val="24"/>
          <w:lang w:val="en-GB" w:eastAsia="en-GB"/>
        </w:rPr>
        <w:t>Sulaimaniya</w:t>
      </w:r>
      <w:proofErr w:type="spellEnd"/>
      <w:r w:rsidR="00585EDA">
        <w:rPr>
          <w:rFonts w:ascii="Times New Roman" w:eastAsia="Times New Roman" w:hAnsi="Times New Roman" w:cs="Times New Roman"/>
          <w:sz w:val="24"/>
          <w:szCs w:val="24"/>
          <w:lang w:val="en-GB" w:eastAsia="en-GB"/>
        </w:rPr>
        <w:t xml:space="preserve">. This expedient power sharing was </w:t>
      </w:r>
      <w:r w:rsidR="00864AF4">
        <w:rPr>
          <w:rFonts w:ascii="Times New Roman" w:eastAsia="Times New Roman" w:hAnsi="Times New Roman" w:cs="Times New Roman"/>
          <w:sz w:val="24"/>
          <w:szCs w:val="24"/>
          <w:lang w:val="en-GB" w:eastAsia="en-GB"/>
        </w:rPr>
        <w:t xml:space="preserve"> sustained by a secret agreement to divide the oil revenue between the two parties.</w:t>
      </w:r>
      <w:r w:rsidR="00585EDA">
        <w:rPr>
          <w:rFonts w:ascii="Times New Roman" w:eastAsia="Times New Roman" w:hAnsi="Times New Roman" w:cs="Times New Roman"/>
          <w:sz w:val="24"/>
          <w:szCs w:val="24"/>
          <w:lang w:val="en-GB" w:eastAsia="en-GB"/>
        </w:rPr>
        <w:t xml:space="preserve"> This arrangement, especially the mutual recognition of zones of influence, which has been in force effectively since 2003-4 was antithetical to any concept of unity. It was</w:t>
      </w:r>
      <w:r w:rsidR="00B9276D">
        <w:rPr>
          <w:rFonts w:ascii="Times New Roman" w:eastAsia="Times New Roman" w:hAnsi="Times New Roman" w:cs="Times New Roman"/>
          <w:sz w:val="24"/>
          <w:szCs w:val="24"/>
          <w:lang w:val="en-GB" w:eastAsia="en-GB"/>
        </w:rPr>
        <w:t>,</w:t>
      </w:r>
      <w:r w:rsidR="00585EDA">
        <w:rPr>
          <w:rFonts w:ascii="Times New Roman" w:eastAsia="Times New Roman" w:hAnsi="Times New Roman" w:cs="Times New Roman"/>
          <w:sz w:val="24"/>
          <w:szCs w:val="24"/>
          <w:lang w:val="en-GB" w:eastAsia="en-GB"/>
        </w:rPr>
        <w:t xml:space="preserve"> in effect</w:t>
      </w:r>
      <w:r w:rsidR="00B9276D">
        <w:rPr>
          <w:rFonts w:ascii="Times New Roman" w:eastAsia="Times New Roman" w:hAnsi="Times New Roman" w:cs="Times New Roman"/>
          <w:sz w:val="24"/>
          <w:szCs w:val="24"/>
          <w:lang w:val="en-GB" w:eastAsia="en-GB"/>
        </w:rPr>
        <w:t>,</w:t>
      </w:r>
      <w:r w:rsidR="00585EDA">
        <w:rPr>
          <w:rFonts w:ascii="Times New Roman" w:eastAsia="Times New Roman" w:hAnsi="Times New Roman" w:cs="Times New Roman"/>
          <w:sz w:val="24"/>
          <w:szCs w:val="24"/>
          <w:lang w:val="en-GB" w:eastAsia="en-GB"/>
        </w:rPr>
        <w:t xml:space="preserve"> an arrangement for power sharing and division of revenue, rather than a united political administration.</w:t>
      </w:r>
      <w:r w:rsidR="00B9276D">
        <w:rPr>
          <w:rFonts w:ascii="Times New Roman" w:eastAsia="Times New Roman" w:hAnsi="Times New Roman" w:cs="Times New Roman"/>
          <w:sz w:val="24"/>
          <w:szCs w:val="24"/>
          <w:lang w:val="en-GB" w:eastAsia="en-GB"/>
        </w:rPr>
        <w:t xml:space="preserve"> So when in </w:t>
      </w:r>
      <w:r w:rsidR="008C3873">
        <w:rPr>
          <w:rFonts w:ascii="Times New Roman" w:eastAsia="Times New Roman" w:hAnsi="Times New Roman" w:cs="Times New Roman"/>
          <w:sz w:val="24"/>
          <w:szCs w:val="24"/>
          <w:lang w:val="en-GB" w:eastAsia="en-GB"/>
        </w:rPr>
        <w:t>the aftermath of the debacle leading to the</w:t>
      </w:r>
      <w:r w:rsidR="00B9276D">
        <w:rPr>
          <w:rFonts w:ascii="Times New Roman" w:eastAsia="Times New Roman" w:hAnsi="Times New Roman" w:cs="Times New Roman"/>
          <w:sz w:val="24"/>
          <w:szCs w:val="24"/>
          <w:lang w:val="en-GB" w:eastAsia="en-GB"/>
        </w:rPr>
        <w:t xml:space="preserve"> loss of 52% of </w:t>
      </w:r>
      <w:r w:rsidR="008C3873">
        <w:rPr>
          <w:rFonts w:ascii="Times New Roman" w:eastAsia="Times New Roman" w:hAnsi="Times New Roman" w:cs="Times New Roman"/>
          <w:sz w:val="24"/>
          <w:szCs w:val="24"/>
          <w:lang w:val="en-GB" w:eastAsia="en-GB"/>
        </w:rPr>
        <w:t xml:space="preserve">territory and 60% </w:t>
      </w:r>
      <w:r w:rsidR="002923F7">
        <w:rPr>
          <w:rFonts w:ascii="Times New Roman" w:eastAsia="Times New Roman" w:hAnsi="Times New Roman" w:cs="Times New Roman"/>
          <w:sz w:val="24"/>
          <w:szCs w:val="24"/>
          <w:lang w:val="en-GB" w:eastAsia="en-GB"/>
        </w:rPr>
        <w:t xml:space="preserve">oil </w:t>
      </w:r>
      <w:r w:rsidR="008C3873">
        <w:rPr>
          <w:rFonts w:ascii="Times New Roman" w:eastAsia="Times New Roman" w:hAnsi="Times New Roman" w:cs="Times New Roman"/>
          <w:sz w:val="24"/>
          <w:szCs w:val="24"/>
          <w:lang w:val="en-GB" w:eastAsia="en-GB"/>
        </w:rPr>
        <w:t xml:space="preserve">revenue Mr </w:t>
      </w:r>
      <w:proofErr w:type="spellStart"/>
      <w:r w:rsidR="008C3873">
        <w:rPr>
          <w:rFonts w:ascii="Times New Roman" w:eastAsia="Times New Roman" w:hAnsi="Times New Roman" w:cs="Times New Roman"/>
          <w:sz w:val="24"/>
          <w:szCs w:val="24"/>
          <w:lang w:val="en-GB" w:eastAsia="en-GB"/>
        </w:rPr>
        <w:t>Barzani</w:t>
      </w:r>
      <w:proofErr w:type="spellEnd"/>
      <w:r w:rsidR="008C3873">
        <w:rPr>
          <w:rFonts w:ascii="Times New Roman" w:eastAsia="Times New Roman" w:hAnsi="Times New Roman" w:cs="Times New Roman"/>
          <w:sz w:val="24"/>
          <w:szCs w:val="24"/>
          <w:lang w:val="en-GB" w:eastAsia="en-GB"/>
        </w:rPr>
        <w:t xml:space="preserve"> went on TV and cried out he has been betrayed his words rang hollow. This because everyone knew those who were said to have betrayed him and delivered Kirkuk to the </w:t>
      </w:r>
      <w:proofErr w:type="spellStart"/>
      <w:r w:rsidR="008C3873">
        <w:rPr>
          <w:rFonts w:ascii="Times New Roman" w:eastAsia="Times New Roman" w:hAnsi="Times New Roman" w:cs="Times New Roman"/>
          <w:sz w:val="24"/>
          <w:szCs w:val="24"/>
          <w:lang w:val="en-GB" w:eastAsia="en-GB"/>
        </w:rPr>
        <w:t>Hashdi</w:t>
      </w:r>
      <w:proofErr w:type="spellEnd"/>
      <w:r w:rsidR="008C3873">
        <w:rPr>
          <w:rFonts w:ascii="Times New Roman" w:eastAsia="Times New Roman" w:hAnsi="Times New Roman" w:cs="Times New Roman"/>
          <w:sz w:val="24"/>
          <w:szCs w:val="24"/>
          <w:lang w:val="en-GB" w:eastAsia="en-GB"/>
        </w:rPr>
        <w:t xml:space="preserve"> </w:t>
      </w:r>
      <w:proofErr w:type="spellStart"/>
      <w:r w:rsidR="008C3873">
        <w:rPr>
          <w:rFonts w:ascii="Times New Roman" w:eastAsia="Times New Roman" w:hAnsi="Times New Roman" w:cs="Times New Roman"/>
          <w:sz w:val="24"/>
          <w:szCs w:val="24"/>
          <w:lang w:val="en-GB" w:eastAsia="en-GB"/>
        </w:rPr>
        <w:t>Sha</w:t>
      </w:r>
      <w:r w:rsidR="00290A9E">
        <w:rPr>
          <w:rFonts w:ascii="Times New Roman" w:eastAsia="Times New Roman" w:hAnsi="Times New Roman" w:cs="Times New Roman"/>
          <w:sz w:val="24"/>
          <w:szCs w:val="24"/>
          <w:lang w:val="en-GB" w:eastAsia="en-GB"/>
        </w:rPr>
        <w:t>a</w:t>
      </w:r>
      <w:r w:rsidR="008C3873">
        <w:rPr>
          <w:rFonts w:ascii="Times New Roman" w:eastAsia="Times New Roman" w:hAnsi="Times New Roman" w:cs="Times New Roman"/>
          <w:sz w:val="24"/>
          <w:szCs w:val="24"/>
          <w:lang w:val="en-GB" w:eastAsia="en-GB"/>
        </w:rPr>
        <w:t>bi</w:t>
      </w:r>
      <w:proofErr w:type="spellEnd"/>
      <w:r w:rsidR="008C3873">
        <w:rPr>
          <w:rFonts w:ascii="Times New Roman" w:eastAsia="Times New Roman" w:hAnsi="Times New Roman" w:cs="Times New Roman"/>
          <w:sz w:val="24"/>
          <w:szCs w:val="24"/>
          <w:lang w:val="en-GB" w:eastAsia="en-GB"/>
        </w:rPr>
        <w:t xml:space="preserve"> under the </w:t>
      </w:r>
      <w:r w:rsidR="002923F7">
        <w:rPr>
          <w:rFonts w:ascii="Times New Roman" w:eastAsia="Times New Roman" w:hAnsi="Times New Roman" w:cs="Times New Roman"/>
          <w:sz w:val="24"/>
          <w:szCs w:val="24"/>
          <w:lang w:val="en-GB" w:eastAsia="en-GB"/>
        </w:rPr>
        <w:t xml:space="preserve">Iranian command, did not crawl out of the ground all of sudden, No, far from it. They were heads of the security apparatus and political command of the PUK: everyone knows that </w:t>
      </w:r>
      <w:proofErr w:type="spellStart"/>
      <w:r w:rsidR="002923F7">
        <w:rPr>
          <w:rFonts w:ascii="Times New Roman" w:eastAsia="Times New Roman" w:hAnsi="Times New Roman" w:cs="Times New Roman"/>
          <w:sz w:val="24"/>
          <w:szCs w:val="24"/>
          <w:lang w:val="en-GB" w:eastAsia="en-GB"/>
        </w:rPr>
        <w:t>Pavel</w:t>
      </w:r>
      <w:proofErr w:type="spellEnd"/>
      <w:r w:rsidR="002923F7">
        <w:rPr>
          <w:rFonts w:ascii="Times New Roman" w:eastAsia="Times New Roman" w:hAnsi="Times New Roman" w:cs="Times New Roman"/>
          <w:sz w:val="24"/>
          <w:szCs w:val="24"/>
          <w:lang w:val="en-GB" w:eastAsia="en-GB"/>
        </w:rPr>
        <w:t xml:space="preserve"> </w:t>
      </w:r>
      <w:proofErr w:type="spellStart"/>
      <w:r w:rsidR="002923F7">
        <w:rPr>
          <w:rFonts w:ascii="Times New Roman" w:eastAsia="Times New Roman" w:hAnsi="Times New Roman" w:cs="Times New Roman"/>
          <w:sz w:val="24"/>
          <w:szCs w:val="24"/>
          <w:lang w:val="en-GB" w:eastAsia="en-GB"/>
        </w:rPr>
        <w:t>Talebani</w:t>
      </w:r>
      <w:proofErr w:type="spellEnd"/>
      <w:r w:rsidR="002923F7">
        <w:rPr>
          <w:rFonts w:ascii="Times New Roman" w:eastAsia="Times New Roman" w:hAnsi="Times New Roman" w:cs="Times New Roman"/>
          <w:sz w:val="24"/>
          <w:szCs w:val="24"/>
          <w:lang w:val="en-GB" w:eastAsia="en-GB"/>
        </w:rPr>
        <w:t xml:space="preserve">, Aras and </w:t>
      </w:r>
      <w:proofErr w:type="spellStart"/>
      <w:r w:rsidR="002923F7">
        <w:rPr>
          <w:rFonts w:ascii="Times New Roman" w:eastAsia="Times New Roman" w:hAnsi="Times New Roman" w:cs="Times New Roman"/>
          <w:sz w:val="24"/>
          <w:szCs w:val="24"/>
          <w:lang w:val="en-GB" w:eastAsia="en-GB"/>
        </w:rPr>
        <w:t>Lahor</w:t>
      </w:r>
      <w:proofErr w:type="spellEnd"/>
      <w:r w:rsidR="002923F7">
        <w:rPr>
          <w:rFonts w:ascii="Times New Roman" w:eastAsia="Times New Roman" w:hAnsi="Times New Roman" w:cs="Times New Roman"/>
          <w:sz w:val="24"/>
          <w:szCs w:val="24"/>
          <w:lang w:val="en-GB" w:eastAsia="en-GB"/>
        </w:rPr>
        <w:t xml:space="preserve"> </w:t>
      </w:r>
      <w:proofErr w:type="spellStart"/>
      <w:r w:rsidR="002923F7">
        <w:rPr>
          <w:rFonts w:ascii="Times New Roman" w:eastAsia="Times New Roman" w:hAnsi="Times New Roman" w:cs="Times New Roman"/>
          <w:sz w:val="24"/>
          <w:szCs w:val="24"/>
          <w:lang w:val="en-GB" w:eastAsia="en-GB"/>
        </w:rPr>
        <w:t>Shaikh</w:t>
      </w:r>
      <w:proofErr w:type="spellEnd"/>
      <w:r w:rsidR="002923F7">
        <w:rPr>
          <w:rFonts w:ascii="Times New Roman" w:eastAsia="Times New Roman" w:hAnsi="Times New Roman" w:cs="Times New Roman"/>
          <w:sz w:val="24"/>
          <w:szCs w:val="24"/>
          <w:lang w:val="en-GB" w:eastAsia="en-GB"/>
        </w:rPr>
        <w:t xml:space="preserve"> </w:t>
      </w:r>
      <w:proofErr w:type="spellStart"/>
      <w:r w:rsidR="002923F7">
        <w:rPr>
          <w:rFonts w:ascii="Times New Roman" w:eastAsia="Times New Roman" w:hAnsi="Times New Roman" w:cs="Times New Roman"/>
          <w:sz w:val="24"/>
          <w:szCs w:val="24"/>
          <w:lang w:val="en-GB" w:eastAsia="en-GB"/>
        </w:rPr>
        <w:t>Jangi</w:t>
      </w:r>
      <w:proofErr w:type="spellEnd"/>
      <w:r w:rsidR="002923F7">
        <w:rPr>
          <w:rFonts w:ascii="Times New Roman" w:eastAsia="Times New Roman" w:hAnsi="Times New Roman" w:cs="Times New Roman"/>
          <w:sz w:val="24"/>
          <w:szCs w:val="24"/>
          <w:lang w:val="en-GB" w:eastAsia="en-GB"/>
        </w:rPr>
        <w:t xml:space="preserve"> were prominent members of the </w:t>
      </w:r>
      <w:proofErr w:type="spellStart"/>
      <w:r w:rsidR="002923F7">
        <w:rPr>
          <w:rFonts w:ascii="Times New Roman" w:eastAsia="Times New Roman" w:hAnsi="Times New Roman" w:cs="Times New Roman"/>
          <w:sz w:val="24"/>
          <w:szCs w:val="24"/>
          <w:lang w:val="en-GB" w:eastAsia="en-GB"/>
        </w:rPr>
        <w:t>Talebani</w:t>
      </w:r>
      <w:proofErr w:type="spellEnd"/>
      <w:r w:rsidR="002923F7">
        <w:rPr>
          <w:rFonts w:ascii="Times New Roman" w:eastAsia="Times New Roman" w:hAnsi="Times New Roman" w:cs="Times New Roman"/>
          <w:sz w:val="24"/>
          <w:szCs w:val="24"/>
          <w:lang w:val="en-GB" w:eastAsia="en-GB"/>
        </w:rPr>
        <w:t xml:space="preserve"> clan and as such </w:t>
      </w:r>
      <w:r w:rsidR="00290A9E">
        <w:rPr>
          <w:rFonts w:ascii="Times New Roman" w:eastAsia="Times New Roman" w:hAnsi="Times New Roman" w:cs="Times New Roman"/>
          <w:sz w:val="24"/>
          <w:szCs w:val="24"/>
          <w:lang w:val="en-GB" w:eastAsia="en-GB"/>
        </w:rPr>
        <w:t>part of</w:t>
      </w:r>
      <w:r w:rsidR="002923F7">
        <w:rPr>
          <w:rFonts w:ascii="Times New Roman" w:eastAsia="Times New Roman" w:hAnsi="Times New Roman" w:cs="Times New Roman"/>
          <w:sz w:val="24"/>
          <w:szCs w:val="24"/>
          <w:lang w:val="en-GB" w:eastAsia="en-GB"/>
        </w:rPr>
        <w:t xml:space="preserve"> the disunited power bloc otherwise known as KRG.</w:t>
      </w:r>
      <w:r w:rsidR="00290A9E">
        <w:rPr>
          <w:rFonts w:ascii="Times New Roman" w:eastAsia="Times New Roman" w:hAnsi="Times New Roman" w:cs="Times New Roman"/>
          <w:sz w:val="24"/>
          <w:szCs w:val="24"/>
          <w:lang w:val="en-GB" w:eastAsia="en-GB"/>
        </w:rPr>
        <w:t xml:space="preserve"> </w:t>
      </w:r>
      <w:r w:rsidR="00212EE2">
        <w:rPr>
          <w:rFonts w:ascii="Times New Roman" w:eastAsia="Times New Roman" w:hAnsi="Times New Roman" w:cs="Times New Roman"/>
          <w:sz w:val="24"/>
          <w:szCs w:val="24"/>
          <w:lang w:val="en-GB" w:eastAsia="en-GB"/>
        </w:rPr>
        <w:t>There is n</w:t>
      </w:r>
      <w:r w:rsidR="00E8411E">
        <w:rPr>
          <w:rFonts w:ascii="Times New Roman" w:eastAsia="Times New Roman" w:hAnsi="Times New Roman" w:cs="Times New Roman"/>
          <w:sz w:val="24"/>
          <w:szCs w:val="24"/>
          <w:lang w:val="en-GB" w:eastAsia="en-GB"/>
        </w:rPr>
        <w:t xml:space="preserve">o doubt </w:t>
      </w:r>
      <w:r w:rsidR="00212EE2">
        <w:rPr>
          <w:rFonts w:ascii="Times New Roman" w:eastAsia="Times New Roman" w:hAnsi="Times New Roman" w:cs="Times New Roman"/>
          <w:sz w:val="24"/>
          <w:szCs w:val="24"/>
          <w:lang w:val="en-GB" w:eastAsia="en-GB"/>
        </w:rPr>
        <w:t xml:space="preserve">that </w:t>
      </w:r>
      <w:r w:rsidR="00E8411E">
        <w:rPr>
          <w:rFonts w:ascii="Times New Roman" w:eastAsia="Times New Roman" w:hAnsi="Times New Roman" w:cs="Times New Roman"/>
          <w:sz w:val="24"/>
          <w:szCs w:val="24"/>
          <w:lang w:val="en-GB" w:eastAsia="en-GB"/>
        </w:rPr>
        <w:t xml:space="preserve">they betrayed their own nation by handing over Kirkuk and the rest of the so-called disputed territory to an Iranian organised and led Iraqi </w:t>
      </w:r>
      <w:proofErr w:type="spellStart"/>
      <w:r w:rsidR="00E8411E">
        <w:rPr>
          <w:rFonts w:ascii="Times New Roman" w:eastAsia="Times New Roman" w:hAnsi="Times New Roman" w:cs="Times New Roman"/>
          <w:sz w:val="24"/>
          <w:szCs w:val="24"/>
          <w:lang w:val="en-GB" w:eastAsia="en-GB"/>
        </w:rPr>
        <w:t>Shia</w:t>
      </w:r>
      <w:proofErr w:type="spellEnd"/>
      <w:r w:rsidR="00E8411E">
        <w:rPr>
          <w:rFonts w:ascii="Times New Roman" w:eastAsia="Times New Roman" w:hAnsi="Times New Roman" w:cs="Times New Roman"/>
          <w:sz w:val="24"/>
          <w:szCs w:val="24"/>
          <w:lang w:val="en-GB" w:eastAsia="en-GB"/>
        </w:rPr>
        <w:t xml:space="preserve"> milit</w:t>
      </w:r>
      <w:r w:rsidR="00212EE2">
        <w:rPr>
          <w:rFonts w:ascii="Times New Roman" w:eastAsia="Times New Roman" w:hAnsi="Times New Roman" w:cs="Times New Roman"/>
          <w:sz w:val="24"/>
          <w:szCs w:val="24"/>
          <w:lang w:val="en-GB" w:eastAsia="en-GB"/>
        </w:rPr>
        <w:t>i</w:t>
      </w:r>
      <w:r w:rsidR="00E8411E">
        <w:rPr>
          <w:rFonts w:ascii="Times New Roman" w:eastAsia="Times New Roman" w:hAnsi="Times New Roman" w:cs="Times New Roman"/>
          <w:sz w:val="24"/>
          <w:szCs w:val="24"/>
          <w:lang w:val="en-GB" w:eastAsia="en-GB"/>
        </w:rPr>
        <w:t>a</w:t>
      </w:r>
      <w:r w:rsidR="00212EE2">
        <w:rPr>
          <w:rFonts w:ascii="Times New Roman" w:eastAsia="Times New Roman" w:hAnsi="Times New Roman" w:cs="Times New Roman"/>
          <w:sz w:val="24"/>
          <w:szCs w:val="24"/>
          <w:lang w:val="en-GB" w:eastAsia="en-GB"/>
        </w:rPr>
        <w:t xml:space="preserve">. But this historic betrayal should be seen politically, that is, </w:t>
      </w:r>
      <w:r w:rsidR="008770B9">
        <w:rPr>
          <w:rFonts w:ascii="Times New Roman" w:eastAsia="Times New Roman" w:hAnsi="Times New Roman" w:cs="Times New Roman"/>
          <w:sz w:val="24"/>
          <w:szCs w:val="24"/>
          <w:lang w:val="en-GB" w:eastAsia="en-GB"/>
        </w:rPr>
        <w:t>in the context of the dynamics of the political process in</w:t>
      </w:r>
      <w:r w:rsidR="00212EE2">
        <w:rPr>
          <w:rFonts w:ascii="Times New Roman" w:eastAsia="Times New Roman" w:hAnsi="Times New Roman" w:cs="Times New Roman"/>
          <w:sz w:val="24"/>
          <w:szCs w:val="24"/>
          <w:lang w:val="en-GB" w:eastAsia="en-GB"/>
        </w:rPr>
        <w:t xml:space="preserve"> </w:t>
      </w:r>
      <w:r w:rsidR="008770B9">
        <w:rPr>
          <w:rFonts w:ascii="Times New Roman" w:eastAsia="Times New Roman" w:hAnsi="Times New Roman" w:cs="Times New Roman"/>
          <w:sz w:val="24"/>
          <w:szCs w:val="24"/>
          <w:lang w:val="en-GB" w:eastAsia="en-GB"/>
        </w:rPr>
        <w:t>the KRG grounded in the structure of power sharing between the KDP and the PUK</w:t>
      </w:r>
      <w:r w:rsidR="00CD0F30">
        <w:rPr>
          <w:rFonts w:ascii="Times New Roman" w:eastAsia="Times New Roman" w:hAnsi="Times New Roman" w:cs="Times New Roman"/>
          <w:sz w:val="24"/>
          <w:szCs w:val="24"/>
          <w:lang w:val="en-GB" w:eastAsia="en-GB"/>
        </w:rPr>
        <w:t>. The balance of power sustained by the creation of zones of influence and revenue sharing had been disturbed by the emergence and rapid popu</w:t>
      </w:r>
      <w:r w:rsidR="00A92D09">
        <w:rPr>
          <w:rFonts w:ascii="Times New Roman" w:eastAsia="Times New Roman" w:hAnsi="Times New Roman" w:cs="Times New Roman"/>
          <w:sz w:val="24"/>
          <w:szCs w:val="24"/>
          <w:lang w:val="en-GB" w:eastAsia="en-GB"/>
        </w:rPr>
        <w:t xml:space="preserve">larity of the </w:t>
      </w:r>
      <w:proofErr w:type="spellStart"/>
      <w:r w:rsidR="00A92D09">
        <w:rPr>
          <w:rFonts w:ascii="Times New Roman" w:eastAsia="Times New Roman" w:hAnsi="Times New Roman" w:cs="Times New Roman"/>
          <w:sz w:val="24"/>
          <w:szCs w:val="24"/>
          <w:lang w:val="en-GB" w:eastAsia="en-GB"/>
        </w:rPr>
        <w:t>Gorran</w:t>
      </w:r>
      <w:proofErr w:type="spellEnd"/>
      <w:r w:rsidR="00BD0820">
        <w:rPr>
          <w:rFonts w:ascii="Times New Roman" w:eastAsia="Times New Roman" w:hAnsi="Times New Roman" w:cs="Times New Roman"/>
          <w:sz w:val="24"/>
          <w:szCs w:val="24"/>
          <w:lang w:val="en-GB" w:eastAsia="en-GB"/>
        </w:rPr>
        <w:t xml:space="preserve"> Movement</w:t>
      </w:r>
      <w:r w:rsidR="00A92D09">
        <w:rPr>
          <w:rFonts w:ascii="Times New Roman" w:eastAsia="Times New Roman" w:hAnsi="Times New Roman" w:cs="Times New Roman"/>
          <w:sz w:val="24"/>
          <w:szCs w:val="24"/>
          <w:lang w:val="en-GB" w:eastAsia="en-GB"/>
        </w:rPr>
        <w:t xml:space="preserve"> in 2011</w:t>
      </w:r>
      <w:r w:rsidR="00BD0820">
        <w:rPr>
          <w:rFonts w:ascii="Times New Roman" w:eastAsia="Times New Roman" w:hAnsi="Times New Roman" w:cs="Times New Roman"/>
          <w:sz w:val="24"/>
          <w:szCs w:val="24"/>
          <w:lang w:val="en-GB" w:eastAsia="en-GB"/>
        </w:rPr>
        <w:t xml:space="preserve">. The electoral success of the </w:t>
      </w:r>
      <w:proofErr w:type="spellStart"/>
      <w:r w:rsidR="00BD0820">
        <w:rPr>
          <w:rFonts w:ascii="Times New Roman" w:eastAsia="Times New Roman" w:hAnsi="Times New Roman" w:cs="Times New Roman"/>
          <w:sz w:val="24"/>
          <w:szCs w:val="24"/>
          <w:lang w:val="en-GB" w:eastAsia="en-GB"/>
        </w:rPr>
        <w:t>Gorran</w:t>
      </w:r>
      <w:proofErr w:type="spellEnd"/>
      <w:r w:rsidR="00BD0820">
        <w:rPr>
          <w:rFonts w:ascii="Times New Roman" w:eastAsia="Times New Roman" w:hAnsi="Times New Roman" w:cs="Times New Roman"/>
          <w:sz w:val="24"/>
          <w:szCs w:val="24"/>
          <w:lang w:val="en-GB" w:eastAsia="en-GB"/>
        </w:rPr>
        <w:t xml:space="preserve"> two years later displacing the PUK as the second largest party in the parliament resulted in </w:t>
      </w:r>
      <w:r w:rsidR="007A3090">
        <w:rPr>
          <w:rFonts w:ascii="Times New Roman" w:eastAsia="Times New Roman" w:hAnsi="Times New Roman" w:cs="Times New Roman"/>
          <w:sz w:val="24"/>
          <w:szCs w:val="24"/>
          <w:lang w:val="en-GB" w:eastAsia="en-GB"/>
        </w:rPr>
        <w:t>the increasing dominance of the KDP in the structure of power sharing in the KRG. The PUK appeared to accept to be relegated to a secondary position in so far as the KDP</w:t>
      </w:r>
      <w:r w:rsidR="00176511">
        <w:rPr>
          <w:rFonts w:ascii="Times New Roman" w:eastAsia="Times New Roman" w:hAnsi="Times New Roman" w:cs="Times New Roman"/>
          <w:sz w:val="24"/>
          <w:szCs w:val="24"/>
          <w:lang w:val="en-GB" w:eastAsia="en-GB"/>
        </w:rPr>
        <w:t xml:space="preserve"> played a leading role in</w:t>
      </w:r>
      <w:r w:rsidR="00AE7CDE">
        <w:rPr>
          <w:rFonts w:ascii="Times New Roman" w:eastAsia="Times New Roman" w:hAnsi="Times New Roman" w:cs="Times New Roman"/>
          <w:sz w:val="24"/>
          <w:szCs w:val="24"/>
          <w:lang w:val="en-GB" w:eastAsia="en-GB"/>
        </w:rPr>
        <w:t xml:space="preserve"> combating and containing </w:t>
      </w:r>
      <w:proofErr w:type="spellStart"/>
      <w:r w:rsidR="00AE7CDE">
        <w:rPr>
          <w:rFonts w:ascii="Times New Roman" w:eastAsia="Times New Roman" w:hAnsi="Times New Roman" w:cs="Times New Roman"/>
          <w:sz w:val="24"/>
          <w:szCs w:val="24"/>
          <w:lang w:val="en-GB" w:eastAsia="en-GB"/>
        </w:rPr>
        <w:t>Gorran’s</w:t>
      </w:r>
      <w:proofErr w:type="spellEnd"/>
      <w:r w:rsidR="00AE7CDE">
        <w:rPr>
          <w:rFonts w:ascii="Times New Roman" w:eastAsia="Times New Roman" w:hAnsi="Times New Roman" w:cs="Times New Roman"/>
          <w:sz w:val="24"/>
          <w:szCs w:val="24"/>
          <w:lang w:val="en-GB" w:eastAsia="en-GB"/>
        </w:rPr>
        <w:t xml:space="preserve"> influence in the political process. The PUK thus supported Mr </w:t>
      </w:r>
      <w:proofErr w:type="spellStart"/>
      <w:r w:rsidR="00AE7CDE">
        <w:rPr>
          <w:rFonts w:ascii="Times New Roman" w:eastAsia="Times New Roman" w:hAnsi="Times New Roman" w:cs="Times New Roman"/>
          <w:sz w:val="24"/>
          <w:szCs w:val="24"/>
          <w:lang w:val="en-GB" w:eastAsia="en-GB"/>
        </w:rPr>
        <w:t>Barzani’s</w:t>
      </w:r>
      <w:proofErr w:type="spellEnd"/>
      <w:r w:rsidR="00AE7CDE">
        <w:rPr>
          <w:rFonts w:ascii="Times New Roman" w:eastAsia="Times New Roman" w:hAnsi="Times New Roman" w:cs="Times New Roman"/>
          <w:sz w:val="24"/>
          <w:szCs w:val="24"/>
          <w:lang w:val="en-GB" w:eastAsia="en-GB"/>
        </w:rPr>
        <w:t xml:space="preserve"> anti-</w:t>
      </w:r>
      <w:proofErr w:type="spellStart"/>
      <w:r w:rsidR="00AE7CDE">
        <w:rPr>
          <w:rFonts w:ascii="Times New Roman" w:eastAsia="Times New Roman" w:hAnsi="Times New Roman" w:cs="Times New Roman"/>
          <w:sz w:val="24"/>
          <w:szCs w:val="24"/>
          <w:lang w:val="en-GB" w:eastAsia="en-GB"/>
        </w:rPr>
        <w:t>Gorran</w:t>
      </w:r>
      <w:proofErr w:type="spellEnd"/>
      <w:r w:rsidR="00AE7CDE">
        <w:rPr>
          <w:rFonts w:ascii="Times New Roman" w:eastAsia="Times New Roman" w:hAnsi="Times New Roman" w:cs="Times New Roman"/>
          <w:sz w:val="24"/>
          <w:szCs w:val="24"/>
          <w:lang w:val="en-GB" w:eastAsia="en-GB"/>
        </w:rPr>
        <w:t xml:space="preserve"> policies and practices to the end. In fact struggle against </w:t>
      </w:r>
      <w:proofErr w:type="spellStart"/>
      <w:r w:rsidR="00AE7CDE">
        <w:rPr>
          <w:rFonts w:ascii="Times New Roman" w:eastAsia="Times New Roman" w:hAnsi="Times New Roman" w:cs="Times New Roman"/>
          <w:sz w:val="24"/>
          <w:szCs w:val="24"/>
          <w:lang w:val="en-GB" w:eastAsia="en-GB"/>
        </w:rPr>
        <w:t>Gorran</w:t>
      </w:r>
      <w:proofErr w:type="spellEnd"/>
      <w:r w:rsidR="00AE7CDE">
        <w:rPr>
          <w:rFonts w:ascii="Times New Roman" w:eastAsia="Times New Roman" w:hAnsi="Times New Roman" w:cs="Times New Roman"/>
          <w:sz w:val="24"/>
          <w:szCs w:val="24"/>
          <w:lang w:val="en-GB" w:eastAsia="en-GB"/>
        </w:rPr>
        <w:t xml:space="preserve"> and attempts to exclude it from the formal political process protecting the established </w:t>
      </w:r>
      <w:r w:rsidR="00F616DD">
        <w:rPr>
          <w:rFonts w:ascii="Times New Roman" w:eastAsia="Times New Roman" w:hAnsi="Times New Roman" w:cs="Times New Roman"/>
          <w:sz w:val="24"/>
          <w:szCs w:val="24"/>
          <w:lang w:val="en-GB" w:eastAsia="en-GB"/>
        </w:rPr>
        <w:t>conditions</w:t>
      </w:r>
      <w:r w:rsidR="00AE7CDE">
        <w:rPr>
          <w:rFonts w:ascii="Times New Roman" w:eastAsia="Times New Roman" w:hAnsi="Times New Roman" w:cs="Times New Roman"/>
          <w:sz w:val="24"/>
          <w:szCs w:val="24"/>
          <w:lang w:val="en-GB" w:eastAsia="en-GB"/>
        </w:rPr>
        <w:t xml:space="preserve"> of power sharing in the KRG became </w:t>
      </w:r>
      <w:r w:rsidR="00F616DD">
        <w:rPr>
          <w:rFonts w:ascii="Times New Roman" w:eastAsia="Times New Roman" w:hAnsi="Times New Roman" w:cs="Times New Roman"/>
          <w:sz w:val="24"/>
          <w:szCs w:val="24"/>
          <w:lang w:val="en-GB" w:eastAsia="en-GB"/>
        </w:rPr>
        <w:t>an important</w:t>
      </w:r>
      <w:r w:rsidR="00AE7CDE">
        <w:rPr>
          <w:rFonts w:ascii="Times New Roman" w:eastAsia="Times New Roman" w:hAnsi="Times New Roman" w:cs="Times New Roman"/>
          <w:sz w:val="24"/>
          <w:szCs w:val="24"/>
          <w:lang w:val="en-GB" w:eastAsia="en-GB"/>
        </w:rPr>
        <w:t xml:space="preserve"> issue in the </w:t>
      </w:r>
      <w:r w:rsidR="00F616DD">
        <w:rPr>
          <w:rFonts w:ascii="Times New Roman" w:eastAsia="Times New Roman" w:hAnsi="Times New Roman" w:cs="Times New Roman"/>
          <w:sz w:val="24"/>
          <w:szCs w:val="24"/>
          <w:lang w:val="en-GB" w:eastAsia="en-GB"/>
        </w:rPr>
        <w:t xml:space="preserve">new and </w:t>
      </w:r>
      <w:r w:rsidR="00AE7CDE">
        <w:rPr>
          <w:rFonts w:ascii="Times New Roman" w:eastAsia="Times New Roman" w:hAnsi="Times New Roman" w:cs="Times New Roman"/>
          <w:sz w:val="24"/>
          <w:szCs w:val="24"/>
          <w:lang w:val="en-GB" w:eastAsia="en-GB"/>
        </w:rPr>
        <w:t xml:space="preserve">modified </w:t>
      </w:r>
      <w:r w:rsidR="00F616DD">
        <w:rPr>
          <w:rFonts w:ascii="Times New Roman" w:eastAsia="Times New Roman" w:hAnsi="Times New Roman" w:cs="Times New Roman"/>
          <w:sz w:val="24"/>
          <w:szCs w:val="24"/>
          <w:lang w:val="en-GB" w:eastAsia="en-GB"/>
        </w:rPr>
        <w:t>structure</w:t>
      </w:r>
      <w:r w:rsidR="00AE7CDE">
        <w:rPr>
          <w:rFonts w:ascii="Times New Roman" w:eastAsia="Times New Roman" w:hAnsi="Times New Roman" w:cs="Times New Roman"/>
          <w:sz w:val="24"/>
          <w:szCs w:val="24"/>
          <w:lang w:val="en-GB" w:eastAsia="en-GB"/>
        </w:rPr>
        <w:t xml:space="preserve"> of alliance.</w:t>
      </w:r>
      <w:r w:rsidR="00F616DD">
        <w:rPr>
          <w:rFonts w:ascii="Times New Roman" w:eastAsia="Times New Roman" w:hAnsi="Times New Roman" w:cs="Times New Roman"/>
          <w:sz w:val="24"/>
          <w:szCs w:val="24"/>
          <w:lang w:val="en-GB" w:eastAsia="en-GB"/>
        </w:rPr>
        <w:t xml:space="preserve"> But Mr </w:t>
      </w:r>
      <w:proofErr w:type="spellStart"/>
      <w:r w:rsidR="00F616DD">
        <w:rPr>
          <w:rFonts w:ascii="Times New Roman" w:eastAsia="Times New Roman" w:hAnsi="Times New Roman" w:cs="Times New Roman"/>
          <w:sz w:val="24"/>
          <w:szCs w:val="24"/>
          <w:lang w:val="en-GB" w:eastAsia="en-GB"/>
        </w:rPr>
        <w:t>Barzani</w:t>
      </w:r>
      <w:proofErr w:type="spellEnd"/>
      <w:r w:rsidR="00F616DD">
        <w:rPr>
          <w:rFonts w:ascii="Times New Roman" w:eastAsia="Times New Roman" w:hAnsi="Times New Roman" w:cs="Times New Roman"/>
          <w:sz w:val="24"/>
          <w:szCs w:val="24"/>
          <w:lang w:val="en-GB" w:eastAsia="en-GB"/>
        </w:rPr>
        <w:t xml:space="preserve"> continued with his authoritarian policies and exclusionary practices after the effecti</w:t>
      </w:r>
      <w:r w:rsidR="002F5CE6">
        <w:rPr>
          <w:rFonts w:ascii="Times New Roman" w:eastAsia="Times New Roman" w:hAnsi="Times New Roman" w:cs="Times New Roman"/>
          <w:sz w:val="24"/>
          <w:szCs w:val="24"/>
          <w:lang w:val="en-GB" w:eastAsia="en-GB"/>
        </w:rPr>
        <w:t xml:space="preserve">ve marginalisation of </w:t>
      </w:r>
      <w:proofErr w:type="spellStart"/>
      <w:r w:rsidR="002F5CE6">
        <w:rPr>
          <w:rFonts w:ascii="Times New Roman" w:eastAsia="Times New Roman" w:hAnsi="Times New Roman" w:cs="Times New Roman"/>
          <w:sz w:val="24"/>
          <w:szCs w:val="24"/>
          <w:lang w:val="en-GB" w:eastAsia="en-GB"/>
        </w:rPr>
        <w:t>Gorran</w:t>
      </w:r>
      <w:proofErr w:type="spellEnd"/>
      <w:r w:rsidR="002F5CE6">
        <w:rPr>
          <w:rFonts w:ascii="Times New Roman" w:eastAsia="Times New Roman" w:hAnsi="Times New Roman" w:cs="Times New Roman"/>
          <w:sz w:val="24"/>
          <w:szCs w:val="24"/>
          <w:lang w:val="en-GB" w:eastAsia="en-GB"/>
        </w:rPr>
        <w:t xml:space="preserve"> and began</w:t>
      </w:r>
      <w:r w:rsidR="00F616DD">
        <w:rPr>
          <w:rFonts w:ascii="Times New Roman" w:eastAsia="Times New Roman" w:hAnsi="Times New Roman" w:cs="Times New Roman"/>
          <w:sz w:val="24"/>
          <w:szCs w:val="24"/>
          <w:lang w:val="en-GB" w:eastAsia="en-GB"/>
        </w:rPr>
        <w:t xml:space="preserve"> targeting specific centres of power and influence inside the PUK. His aim was to br</w:t>
      </w:r>
      <w:r w:rsidR="004E69F1">
        <w:rPr>
          <w:rFonts w:ascii="Times New Roman" w:eastAsia="Times New Roman" w:hAnsi="Times New Roman" w:cs="Times New Roman"/>
          <w:sz w:val="24"/>
          <w:szCs w:val="24"/>
          <w:lang w:val="en-GB" w:eastAsia="en-GB"/>
        </w:rPr>
        <w:t>e</w:t>
      </w:r>
      <w:r w:rsidR="00F616DD">
        <w:rPr>
          <w:rFonts w:ascii="Times New Roman" w:eastAsia="Times New Roman" w:hAnsi="Times New Roman" w:cs="Times New Roman"/>
          <w:sz w:val="24"/>
          <w:szCs w:val="24"/>
          <w:lang w:val="en-GB" w:eastAsia="en-GB"/>
        </w:rPr>
        <w:t xml:space="preserve">ak up the PUK </w:t>
      </w:r>
      <w:r w:rsidR="004E69F1">
        <w:rPr>
          <w:rFonts w:ascii="Times New Roman" w:eastAsia="Times New Roman" w:hAnsi="Times New Roman" w:cs="Times New Roman"/>
          <w:sz w:val="24"/>
          <w:szCs w:val="24"/>
          <w:lang w:val="en-GB" w:eastAsia="en-GB"/>
        </w:rPr>
        <w:t>and force internal splits</w:t>
      </w:r>
      <w:r w:rsidR="002F5CE6">
        <w:rPr>
          <w:rFonts w:ascii="Times New Roman" w:eastAsia="Times New Roman" w:hAnsi="Times New Roman" w:cs="Times New Roman"/>
          <w:sz w:val="24"/>
          <w:szCs w:val="24"/>
          <w:lang w:val="en-GB" w:eastAsia="en-GB"/>
        </w:rPr>
        <w:t xml:space="preserve">. He wanted to </w:t>
      </w:r>
      <w:r w:rsidR="004E69F1">
        <w:rPr>
          <w:rFonts w:ascii="Times New Roman" w:eastAsia="Times New Roman" w:hAnsi="Times New Roman" w:cs="Times New Roman"/>
          <w:sz w:val="24"/>
          <w:szCs w:val="24"/>
          <w:lang w:val="en-GB" w:eastAsia="en-GB"/>
        </w:rPr>
        <w:t>marginalis</w:t>
      </w:r>
      <w:r w:rsidR="002F5CE6">
        <w:rPr>
          <w:rFonts w:ascii="Times New Roman" w:eastAsia="Times New Roman" w:hAnsi="Times New Roman" w:cs="Times New Roman"/>
          <w:sz w:val="24"/>
          <w:szCs w:val="24"/>
          <w:lang w:val="en-GB" w:eastAsia="en-GB"/>
        </w:rPr>
        <w:t xml:space="preserve">e </w:t>
      </w:r>
      <w:r w:rsidR="004E69F1">
        <w:rPr>
          <w:rFonts w:ascii="Times New Roman" w:eastAsia="Times New Roman" w:hAnsi="Times New Roman" w:cs="Times New Roman"/>
          <w:sz w:val="24"/>
          <w:szCs w:val="24"/>
          <w:lang w:val="en-GB" w:eastAsia="en-GB"/>
        </w:rPr>
        <w:t>the opposition to his rule</w:t>
      </w:r>
      <w:r w:rsidR="002F5CE6">
        <w:rPr>
          <w:rFonts w:ascii="Times New Roman" w:eastAsia="Times New Roman" w:hAnsi="Times New Roman" w:cs="Times New Roman"/>
          <w:sz w:val="24"/>
          <w:szCs w:val="24"/>
          <w:lang w:val="en-GB" w:eastAsia="en-GB"/>
        </w:rPr>
        <w:t xml:space="preserve"> within the PUK and dominate</w:t>
      </w:r>
      <w:r w:rsidR="004E69F1">
        <w:rPr>
          <w:rFonts w:ascii="Times New Roman" w:eastAsia="Times New Roman" w:hAnsi="Times New Roman" w:cs="Times New Roman"/>
          <w:sz w:val="24"/>
          <w:szCs w:val="24"/>
          <w:lang w:val="en-GB" w:eastAsia="en-GB"/>
        </w:rPr>
        <w:t xml:space="preserve"> the faction</w:t>
      </w:r>
      <w:r w:rsidR="002F5CE6">
        <w:rPr>
          <w:rFonts w:ascii="Times New Roman" w:eastAsia="Times New Roman" w:hAnsi="Times New Roman" w:cs="Times New Roman"/>
          <w:sz w:val="24"/>
          <w:szCs w:val="24"/>
          <w:lang w:val="en-GB" w:eastAsia="en-GB"/>
        </w:rPr>
        <w:t xml:space="preserve"> which was willing to accept his supremacy and help him to hegemonies his domination, namely the faction</w:t>
      </w:r>
      <w:r w:rsidR="004E69F1">
        <w:rPr>
          <w:rFonts w:ascii="Times New Roman" w:eastAsia="Times New Roman" w:hAnsi="Times New Roman" w:cs="Times New Roman"/>
          <w:sz w:val="24"/>
          <w:szCs w:val="24"/>
          <w:lang w:val="en-GB" w:eastAsia="en-GB"/>
        </w:rPr>
        <w:t xml:space="preserve"> composed of the core of the </w:t>
      </w:r>
      <w:proofErr w:type="spellStart"/>
      <w:r w:rsidR="004E69F1">
        <w:rPr>
          <w:rFonts w:ascii="Times New Roman" w:eastAsia="Times New Roman" w:hAnsi="Times New Roman" w:cs="Times New Roman"/>
          <w:sz w:val="24"/>
          <w:szCs w:val="24"/>
          <w:lang w:val="en-GB" w:eastAsia="en-GB"/>
        </w:rPr>
        <w:t>Talebani</w:t>
      </w:r>
      <w:proofErr w:type="spellEnd"/>
      <w:r w:rsidR="004E69F1">
        <w:rPr>
          <w:rFonts w:ascii="Times New Roman" w:eastAsia="Times New Roman" w:hAnsi="Times New Roman" w:cs="Times New Roman"/>
          <w:sz w:val="24"/>
          <w:szCs w:val="24"/>
          <w:lang w:val="en-GB" w:eastAsia="en-GB"/>
        </w:rPr>
        <w:t xml:space="preserve"> clan.</w:t>
      </w:r>
      <w:r w:rsidR="002F5CE6">
        <w:rPr>
          <w:rFonts w:ascii="Times New Roman" w:eastAsia="Times New Roman" w:hAnsi="Times New Roman" w:cs="Times New Roman"/>
          <w:sz w:val="24"/>
          <w:szCs w:val="24"/>
          <w:lang w:val="en-GB" w:eastAsia="en-GB"/>
        </w:rPr>
        <w:t xml:space="preserve"> The </w:t>
      </w:r>
      <w:r w:rsidR="00EF4888">
        <w:rPr>
          <w:rFonts w:ascii="Times New Roman" w:eastAsia="Times New Roman" w:hAnsi="Times New Roman" w:cs="Times New Roman"/>
          <w:sz w:val="24"/>
          <w:szCs w:val="24"/>
          <w:lang w:val="en-GB" w:eastAsia="en-GB"/>
        </w:rPr>
        <w:t>betrayal of October 16 was in way a backlash</w:t>
      </w:r>
      <w:r w:rsidR="00DC518C">
        <w:rPr>
          <w:rFonts w:ascii="Times New Roman" w:eastAsia="Times New Roman" w:hAnsi="Times New Roman" w:cs="Times New Roman"/>
          <w:sz w:val="24"/>
          <w:szCs w:val="24"/>
          <w:lang w:val="en-GB" w:eastAsia="en-GB"/>
        </w:rPr>
        <w:t xml:space="preserve"> by the opposition growing inside the PUK to Mr </w:t>
      </w:r>
      <w:proofErr w:type="spellStart"/>
      <w:r w:rsidR="00DC518C">
        <w:rPr>
          <w:rFonts w:ascii="Times New Roman" w:eastAsia="Times New Roman" w:hAnsi="Times New Roman" w:cs="Times New Roman"/>
          <w:sz w:val="24"/>
          <w:szCs w:val="24"/>
          <w:lang w:val="en-GB" w:eastAsia="en-GB"/>
        </w:rPr>
        <w:t>Barzani’s</w:t>
      </w:r>
      <w:proofErr w:type="spellEnd"/>
      <w:r w:rsidR="00DC518C">
        <w:rPr>
          <w:rFonts w:ascii="Times New Roman" w:eastAsia="Times New Roman" w:hAnsi="Times New Roman" w:cs="Times New Roman"/>
          <w:sz w:val="24"/>
          <w:szCs w:val="24"/>
          <w:lang w:val="en-GB" w:eastAsia="en-GB"/>
        </w:rPr>
        <w:t xml:space="preserve">  authoritarian and policies aiming to concentrate power under his own command. </w:t>
      </w:r>
      <w:r w:rsidR="009C7741">
        <w:rPr>
          <w:rFonts w:ascii="Times New Roman" w:eastAsia="Times New Roman" w:hAnsi="Times New Roman" w:cs="Times New Roman"/>
          <w:sz w:val="24"/>
          <w:szCs w:val="24"/>
          <w:lang w:val="en-GB" w:eastAsia="en-GB"/>
        </w:rPr>
        <w:t xml:space="preserve">In effect the seeds of betrayal germinated in the structure of power in the KRG. It was in this sense an endemic feature of a power structure </w:t>
      </w:r>
      <w:r w:rsidR="00211DAF">
        <w:rPr>
          <w:rFonts w:ascii="Times New Roman" w:eastAsia="Times New Roman" w:hAnsi="Times New Roman" w:cs="Times New Roman"/>
          <w:sz w:val="24"/>
          <w:szCs w:val="24"/>
          <w:lang w:val="en-GB" w:eastAsia="en-GB"/>
        </w:rPr>
        <w:t xml:space="preserve">created and </w:t>
      </w:r>
      <w:r w:rsidR="009C7741">
        <w:rPr>
          <w:rFonts w:ascii="Times New Roman" w:eastAsia="Times New Roman" w:hAnsi="Times New Roman" w:cs="Times New Roman"/>
          <w:sz w:val="24"/>
          <w:szCs w:val="24"/>
          <w:lang w:val="en-GB" w:eastAsia="en-GB"/>
        </w:rPr>
        <w:t xml:space="preserve">presided over by </w:t>
      </w:r>
      <w:proofErr w:type="spellStart"/>
      <w:r w:rsidR="009C7741">
        <w:rPr>
          <w:rFonts w:ascii="Times New Roman" w:eastAsia="Times New Roman" w:hAnsi="Times New Roman" w:cs="Times New Roman"/>
          <w:sz w:val="24"/>
          <w:szCs w:val="24"/>
          <w:lang w:val="en-GB" w:eastAsia="en-GB"/>
        </w:rPr>
        <w:t>Masoud</w:t>
      </w:r>
      <w:proofErr w:type="spellEnd"/>
      <w:r w:rsidR="009C7741">
        <w:rPr>
          <w:rFonts w:ascii="Times New Roman" w:eastAsia="Times New Roman" w:hAnsi="Times New Roman" w:cs="Times New Roman"/>
          <w:sz w:val="24"/>
          <w:szCs w:val="24"/>
          <w:lang w:val="en-GB" w:eastAsia="en-GB"/>
        </w:rPr>
        <w:t xml:space="preserve"> </w:t>
      </w:r>
      <w:proofErr w:type="spellStart"/>
      <w:r w:rsidR="009C7741">
        <w:rPr>
          <w:rFonts w:ascii="Times New Roman" w:eastAsia="Times New Roman" w:hAnsi="Times New Roman" w:cs="Times New Roman"/>
          <w:sz w:val="24"/>
          <w:szCs w:val="24"/>
          <w:lang w:val="en-GB" w:eastAsia="en-GB"/>
        </w:rPr>
        <w:t>Barzani</w:t>
      </w:r>
      <w:proofErr w:type="spellEnd"/>
      <w:r w:rsidR="009C7741">
        <w:rPr>
          <w:rFonts w:ascii="Times New Roman" w:eastAsia="Times New Roman" w:hAnsi="Times New Roman" w:cs="Times New Roman"/>
          <w:sz w:val="24"/>
          <w:szCs w:val="24"/>
          <w:lang w:val="en-GB" w:eastAsia="en-GB"/>
        </w:rPr>
        <w:t xml:space="preserve"> for 14 years.</w:t>
      </w:r>
      <w:r w:rsidR="00211DAF">
        <w:rPr>
          <w:rFonts w:ascii="Times New Roman" w:eastAsia="Times New Roman" w:hAnsi="Times New Roman" w:cs="Times New Roman"/>
          <w:sz w:val="24"/>
          <w:szCs w:val="24"/>
          <w:lang w:val="en-GB" w:eastAsia="en-GB"/>
        </w:rPr>
        <w:t xml:space="preserve"> He only has himself to blame for what he brought upon himself and his nation.</w:t>
      </w:r>
      <w:r w:rsidR="009C7741">
        <w:rPr>
          <w:rFonts w:ascii="Times New Roman" w:eastAsia="Times New Roman" w:hAnsi="Times New Roman" w:cs="Times New Roman"/>
          <w:sz w:val="24"/>
          <w:szCs w:val="24"/>
          <w:lang w:val="en-GB" w:eastAsia="en-GB"/>
        </w:rPr>
        <w:t xml:space="preserve"> </w:t>
      </w:r>
    </w:p>
    <w:p w:rsidR="004A2CD6" w:rsidRPr="00F168E4" w:rsidRDefault="00B178C2" w:rsidP="004A2CD6">
      <w:pPr>
        <w:spacing w:after="75" w:line="270" w:lineRule="atLeast"/>
        <w:rPr>
          <w:rFonts w:ascii="Times New Roman" w:eastAsia="Times New Roman" w:hAnsi="Times New Roman" w:cs="Times New Roman"/>
          <w:b/>
          <w:bCs/>
          <w:sz w:val="24"/>
          <w:szCs w:val="24"/>
          <w:lang w:val="en-GB" w:eastAsia="en-GB"/>
        </w:rPr>
      </w:pPr>
      <w:r w:rsidRPr="00F168E4">
        <w:rPr>
          <w:rFonts w:ascii="Times New Roman" w:eastAsia="Times New Roman" w:hAnsi="Times New Roman" w:cs="Times New Roman"/>
          <w:b/>
          <w:bCs/>
          <w:sz w:val="24"/>
          <w:szCs w:val="24"/>
          <w:lang w:val="en-GB" w:eastAsia="en-GB"/>
        </w:rPr>
        <w:t>Q</w:t>
      </w:r>
      <w:r w:rsidR="004A2CD6" w:rsidRPr="00F168E4">
        <w:rPr>
          <w:rFonts w:ascii="Times New Roman" w:eastAsia="Times New Roman" w:hAnsi="Times New Roman" w:cs="Times New Roman"/>
          <w:b/>
          <w:bCs/>
          <w:sz w:val="24"/>
          <w:szCs w:val="24"/>
          <w:lang w:val="en-GB" w:eastAsia="en-GB"/>
        </w:rPr>
        <w:t xml:space="preserve">7- Especially after the surrender of Kirkuk, criticism against Kurdish political parties has increased. As the Leader and his insistence for the referendum </w:t>
      </w:r>
      <w:proofErr w:type="spellStart"/>
      <w:r w:rsidR="004A2CD6" w:rsidRPr="00F168E4">
        <w:rPr>
          <w:rFonts w:ascii="Times New Roman" w:eastAsia="Times New Roman" w:hAnsi="Times New Roman" w:cs="Times New Roman"/>
          <w:b/>
          <w:bCs/>
          <w:sz w:val="24"/>
          <w:szCs w:val="24"/>
          <w:lang w:val="en-GB" w:eastAsia="en-GB"/>
        </w:rPr>
        <w:t>Masoud</w:t>
      </w:r>
      <w:proofErr w:type="spellEnd"/>
      <w:r w:rsidR="004A2CD6" w:rsidRPr="00F168E4">
        <w:rPr>
          <w:rFonts w:ascii="Times New Roman" w:eastAsia="Times New Roman" w:hAnsi="Times New Roman" w:cs="Times New Roman"/>
          <w:b/>
          <w:bCs/>
          <w:sz w:val="24"/>
          <w:szCs w:val="24"/>
          <w:lang w:val="en-GB" w:eastAsia="en-GB"/>
        </w:rPr>
        <w:t xml:space="preserve"> </w:t>
      </w:r>
      <w:proofErr w:type="spellStart"/>
      <w:r w:rsidR="004A2CD6" w:rsidRPr="00F168E4">
        <w:rPr>
          <w:rFonts w:ascii="Times New Roman" w:eastAsia="Times New Roman" w:hAnsi="Times New Roman" w:cs="Times New Roman"/>
          <w:b/>
          <w:bCs/>
          <w:sz w:val="24"/>
          <w:szCs w:val="24"/>
          <w:lang w:val="en-GB" w:eastAsia="en-GB"/>
        </w:rPr>
        <w:t>Barzani</w:t>
      </w:r>
      <w:proofErr w:type="spellEnd"/>
      <w:r w:rsidR="004A2CD6" w:rsidRPr="00F168E4">
        <w:rPr>
          <w:rFonts w:ascii="Times New Roman" w:eastAsia="Times New Roman" w:hAnsi="Times New Roman" w:cs="Times New Roman"/>
          <w:b/>
          <w:bCs/>
          <w:sz w:val="24"/>
          <w:szCs w:val="24"/>
          <w:lang w:val="en-GB" w:eastAsia="en-GB"/>
        </w:rPr>
        <w:t xml:space="preserve"> was exposed to these criticisms the most and eventually resigned. What kind of period awaits for the Kurdish politicians in the future? Should we expect for a new and strong leader or a strong political party instead after the death of </w:t>
      </w:r>
      <w:proofErr w:type="spellStart"/>
      <w:r w:rsidR="004A2CD6" w:rsidRPr="00F168E4">
        <w:rPr>
          <w:rFonts w:ascii="Times New Roman" w:eastAsia="Times New Roman" w:hAnsi="Times New Roman" w:cs="Times New Roman"/>
          <w:b/>
          <w:bCs/>
          <w:sz w:val="24"/>
          <w:szCs w:val="24"/>
          <w:lang w:val="en-GB" w:eastAsia="en-GB"/>
        </w:rPr>
        <w:t>Jalal</w:t>
      </w:r>
      <w:proofErr w:type="spellEnd"/>
      <w:r w:rsidR="004A2CD6" w:rsidRPr="00F168E4">
        <w:rPr>
          <w:rFonts w:ascii="Times New Roman" w:eastAsia="Times New Roman" w:hAnsi="Times New Roman" w:cs="Times New Roman"/>
          <w:b/>
          <w:bCs/>
          <w:sz w:val="24"/>
          <w:szCs w:val="24"/>
          <w:lang w:val="en-GB" w:eastAsia="en-GB"/>
        </w:rPr>
        <w:t xml:space="preserve"> </w:t>
      </w:r>
      <w:proofErr w:type="spellStart"/>
      <w:r w:rsidR="004A2CD6" w:rsidRPr="00F168E4">
        <w:rPr>
          <w:rFonts w:ascii="Times New Roman" w:eastAsia="Times New Roman" w:hAnsi="Times New Roman" w:cs="Times New Roman"/>
          <w:b/>
          <w:bCs/>
          <w:sz w:val="24"/>
          <w:szCs w:val="24"/>
          <w:lang w:val="en-GB" w:eastAsia="en-GB"/>
        </w:rPr>
        <w:t>Talabani</w:t>
      </w:r>
      <w:proofErr w:type="spellEnd"/>
      <w:r w:rsidR="004A2CD6" w:rsidRPr="00F168E4">
        <w:rPr>
          <w:rFonts w:ascii="Times New Roman" w:eastAsia="Times New Roman" w:hAnsi="Times New Roman" w:cs="Times New Roman"/>
          <w:b/>
          <w:bCs/>
          <w:sz w:val="24"/>
          <w:szCs w:val="24"/>
          <w:lang w:val="en-GB" w:eastAsia="en-GB"/>
        </w:rPr>
        <w:t xml:space="preserve"> and the resignation of </w:t>
      </w:r>
      <w:proofErr w:type="spellStart"/>
      <w:r w:rsidR="004A2CD6" w:rsidRPr="00F168E4">
        <w:rPr>
          <w:rFonts w:ascii="Times New Roman" w:eastAsia="Times New Roman" w:hAnsi="Times New Roman" w:cs="Times New Roman"/>
          <w:b/>
          <w:bCs/>
          <w:sz w:val="24"/>
          <w:szCs w:val="24"/>
          <w:lang w:val="en-GB" w:eastAsia="en-GB"/>
        </w:rPr>
        <w:t>Barzani</w:t>
      </w:r>
      <w:proofErr w:type="spellEnd"/>
      <w:r w:rsidR="004A2CD6" w:rsidRPr="00F168E4">
        <w:rPr>
          <w:rFonts w:ascii="Times New Roman" w:eastAsia="Times New Roman" w:hAnsi="Times New Roman" w:cs="Times New Roman"/>
          <w:b/>
          <w:bCs/>
          <w:sz w:val="24"/>
          <w:szCs w:val="24"/>
          <w:lang w:val="en-GB" w:eastAsia="en-GB"/>
        </w:rPr>
        <w:t>?</w:t>
      </w:r>
    </w:p>
    <w:p w:rsidR="001A6DD2" w:rsidRPr="00D06200" w:rsidRDefault="00B178C2" w:rsidP="00946EA9">
      <w:pPr>
        <w:spacing w:after="75" w:line="270" w:lineRule="atLeast"/>
        <w:rPr>
          <w:rFonts w:ascii="Times New Roman" w:eastAsia="Times New Roman" w:hAnsi="Times New Roman" w:cs="Times New Roman"/>
          <w:sz w:val="24"/>
          <w:szCs w:val="24"/>
          <w:lang w:val="en-GB" w:eastAsia="en-GB"/>
        </w:rPr>
      </w:pPr>
      <w:r w:rsidRPr="00F168E4">
        <w:rPr>
          <w:rFonts w:ascii="Times New Roman" w:eastAsia="Times New Roman" w:hAnsi="Times New Roman" w:cs="Times New Roman"/>
          <w:b/>
          <w:bCs/>
          <w:sz w:val="24"/>
          <w:szCs w:val="24"/>
          <w:lang w:val="en-GB" w:eastAsia="en-GB"/>
        </w:rPr>
        <w:lastRenderedPageBreak/>
        <w:t>A7.</w:t>
      </w:r>
      <w:r>
        <w:rPr>
          <w:rFonts w:ascii="Times New Roman" w:eastAsia="Times New Roman" w:hAnsi="Times New Roman" w:cs="Times New Roman"/>
          <w:sz w:val="24"/>
          <w:szCs w:val="24"/>
          <w:lang w:val="en-GB" w:eastAsia="en-GB"/>
        </w:rPr>
        <w:t xml:space="preserve"> </w:t>
      </w:r>
      <w:r w:rsidR="004A0186" w:rsidRPr="00D06200">
        <w:rPr>
          <w:rFonts w:ascii="Times New Roman" w:eastAsia="Times New Roman" w:hAnsi="Times New Roman" w:cs="Times New Roman"/>
          <w:sz w:val="24"/>
          <w:szCs w:val="24"/>
          <w:lang w:val="en-GB" w:eastAsia="en-GB"/>
        </w:rPr>
        <w:t xml:space="preserve">People are seriously unhappy with the political and economic conditions, they rightly blame it on the political leadership the government and political parties, their political corruption and weakness. They are asking for </w:t>
      </w:r>
      <w:r w:rsidR="003901D5">
        <w:rPr>
          <w:rFonts w:ascii="Times New Roman" w:eastAsia="Times New Roman" w:hAnsi="Times New Roman" w:cs="Times New Roman"/>
          <w:sz w:val="24"/>
          <w:szCs w:val="24"/>
          <w:lang w:val="en-GB" w:eastAsia="en-GB"/>
        </w:rPr>
        <w:t xml:space="preserve">a </w:t>
      </w:r>
      <w:r w:rsidR="004A0186" w:rsidRPr="00D06200">
        <w:rPr>
          <w:rFonts w:ascii="Times New Roman" w:eastAsia="Times New Roman" w:hAnsi="Times New Roman" w:cs="Times New Roman"/>
          <w:sz w:val="24"/>
          <w:szCs w:val="24"/>
          <w:lang w:val="en-GB" w:eastAsia="en-GB"/>
        </w:rPr>
        <w:t>change which can ensure democratic participation and transparency. This means an open political  process and genuine pluralism and popular participation, democratic checks and balances in the crumbling political system. But</w:t>
      </w:r>
      <w:r w:rsidR="003901D5">
        <w:rPr>
          <w:rFonts w:ascii="Times New Roman" w:eastAsia="Times New Roman" w:hAnsi="Times New Roman" w:cs="Times New Roman"/>
          <w:sz w:val="24"/>
          <w:szCs w:val="24"/>
          <w:lang w:val="en-GB" w:eastAsia="en-GB"/>
        </w:rPr>
        <w:t>,</w:t>
      </w:r>
      <w:r w:rsidR="004A0186" w:rsidRPr="00D06200">
        <w:rPr>
          <w:rFonts w:ascii="Times New Roman" w:eastAsia="Times New Roman" w:hAnsi="Times New Roman" w:cs="Times New Roman"/>
          <w:sz w:val="24"/>
          <w:szCs w:val="24"/>
          <w:lang w:val="en-GB" w:eastAsia="en-GB"/>
        </w:rPr>
        <w:t xml:space="preserve"> </w:t>
      </w:r>
      <w:r w:rsidR="003901D5">
        <w:rPr>
          <w:rFonts w:ascii="Times New Roman" w:eastAsia="Times New Roman" w:hAnsi="Times New Roman" w:cs="Times New Roman"/>
          <w:sz w:val="24"/>
          <w:szCs w:val="24"/>
          <w:lang w:val="en-GB" w:eastAsia="en-GB"/>
        </w:rPr>
        <w:t>s</w:t>
      </w:r>
      <w:r w:rsidR="001A6DD2" w:rsidRPr="00D06200">
        <w:rPr>
          <w:rFonts w:ascii="Times New Roman" w:eastAsia="Times New Roman" w:hAnsi="Times New Roman" w:cs="Times New Roman"/>
          <w:sz w:val="24"/>
          <w:szCs w:val="24"/>
          <w:lang w:val="en-GB" w:eastAsia="en-GB"/>
        </w:rPr>
        <w:t>ignificant changes should not be expected</w:t>
      </w:r>
      <w:r w:rsidR="003901D5">
        <w:rPr>
          <w:rFonts w:ascii="Times New Roman" w:eastAsia="Times New Roman" w:hAnsi="Times New Roman" w:cs="Times New Roman"/>
          <w:sz w:val="24"/>
          <w:szCs w:val="24"/>
          <w:lang w:val="en-GB" w:eastAsia="en-GB"/>
        </w:rPr>
        <w:t xml:space="preserve"> in </w:t>
      </w:r>
      <w:proofErr w:type="spellStart"/>
      <w:r w:rsidR="003901D5">
        <w:rPr>
          <w:rFonts w:ascii="Times New Roman" w:eastAsia="Times New Roman" w:hAnsi="Times New Roman" w:cs="Times New Roman"/>
          <w:sz w:val="24"/>
          <w:szCs w:val="24"/>
          <w:lang w:val="en-GB" w:eastAsia="en-GB"/>
        </w:rPr>
        <w:t>Bashur</w:t>
      </w:r>
      <w:proofErr w:type="spellEnd"/>
      <w:r w:rsidR="001A6DD2" w:rsidRPr="00D06200">
        <w:rPr>
          <w:rFonts w:ascii="Times New Roman" w:eastAsia="Times New Roman" w:hAnsi="Times New Roman" w:cs="Times New Roman"/>
          <w:sz w:val="24"/>
          <w:szCs w:val="24"/>
          <w:lang w:val="en-GB" w:eastAsia="en-GB"/>
        </w:rPr>
        <w:t xml:space="preserve"> as all political leaders and parties are deeply scared of the people, </w:t>
      </w:r>
      <w:r w:rsidR="003901D5">
        <w:rPr>
          <w:rFonts w:ascii="Times New Roman" w:eastAsia="Times New Roman" w:hAnsi="Times New Roman" w:cs="Times New Roman"/>
          <w:sz w:val="24"/>
          <w:szCs w:val="24"/>
          <w:lang w:val="en-GB" w:eastAsia="en-GB"/>
        </w:rPr>
        <w:t xml:space="preserve">and </w:t>
      </w:r>
      <w:r w:rsidR="001A6DD2" w:rsidRPr="00D06200">
        <w:rPr>
          <w:rFonts w:ascii="Times New Roman" w:eastAsia="Times New Roman" w:hAnsi="Times New Roman" w:cs="Times New Roman"/>
          <w:sz w:val="24"/>
          <w:szCs w:val="24"/>
          <w:lang w:val="en-GB" w:eastAsia="en-GB"/>
        </w:rPr>
        <w:t xml:space="preserve">this fear of the common people will force them to compromise over </w:t>
      </w:r>
      <w:r w:rsidR="003901D5">
        <w:rPr>
          <w:rFonts w:ascii="Times New Roman" w:eastAsia="Times New Roman" w:hAnsi="Times New Roman" w:cs="Times New Roman"/>
          <w:sz w:val="24"/>
          <w:szCs w:val="24"/>
          <w:lang w:val="en-GB" w:eastAsia="en-GB"/>
        </w:rPr>
        <w:t xml:space="preserve">the conditions of government and </w:t>
      </w:r>
      <w:r w:rsidR="001A6DD2" w:rsidRPr="00D06200">
        <w:rPr>
          <w:rFonts w:ascii="Times New Roman" w:eastAsia="Times New Roman" w:hAnsi="Times New Roman" w:cs="Times New Roman"/>
          <w:sz w:val="24"/>
          <w:szCs w:val="24"/>
          <w:lang w:val="en-GB" w:eastAsia="en-GB"/>
        </w:rPr>
        <w:t>rule most likely at the expense of civic and democratic rights and liberties</w:t>
      </w:r>
      <w:r w:rsidR="004A0186" w:rsidRPr="00D06200">
        <w:rPr>
          <w:rFonts w:ascii="Times New Roman" w:eastAsia="Times New Roman" w:hAnsi="Times New Roman" w:cs="Times New Roman"/>
          <w:sz w:val="24"/>
          <w:szCs w:val="24"/>
          <w:lang w:val="en-GB" w:eastAsia="en-GB"/>
        </w:rPr>
        <w:t xml:space="preserve">. </w:t>
      </w:r>
      <w:r w:rsidR="00430E14">
        <w:rPr>
          <w:rFonts w:ascii="Times New Roman" w:eastAsia="Times New Roman" w:hAnsi="Times New Roman" w:cs="Times New Roman"/>
          <w:sz w:val="24"/>
          <w:szCs w:val="24"/>
          <w:lang w:val="en-GB" w:eastAsia="en-GB"/>
        </w:rPr>
        <w:t>The emergence of a new strong leader capable of mobilising the people, making them rally around him and his political programme, a truly national figure in</w:t>
      </w:r>
      <w:r w:rsidR="00D269F8">
        <w:rPr>
          <w:rFonts w:ascii="Times New Roman" w:eastAsia="Times New Roman" w:hAnsi="Times New Roman" w:cs="Times New Roman"/>
          <w:sz w:val="24"/>
          <w:szCs w:val="24"/>
          <w:lang w:val="en-GB" w:eastAsia="en-GB"/>
        </w:rPr>
        <w:t xml:space="preserve"> highly unlikely</w:t>
      </w:r>
      <w:r w:rsidR="00946EA9">
        <w:rPr>
          <w:rFonts w:ascii="Times New Roman" w:eastAsia="Times New Roman" w:hAnsi="Times New Roman" w:cs="Times New Roman"/>
          <w:sz w:val="24"/>
          <w:szCs w:val="24"/>
          <w:lang w:val="en-GB" w:eastAsia="en-GB"/>
        </w:rPr>
        <w:t xml:space="preserve"> in </w:t>
      </w:r>
      <w:proofErr w:type="spellStart"/>
      <w:r w:rsidR="00946EA9">
        <w:rPr>
          <w:rFonts w:ascii="Times New Roman" w:eastAsia="Times New Roman" w:hAnsi="Times New Roman" w:cs="Times New Roman"/>
          <w:sz w:val="24"/>
          <w:szCs w:val="24"/>
          <w:lang w:val="en-GB" w:eastAsia="en-GB"/>
        </w:rPr>
        <w:t>Bashur</w:t>
      </w:r>
      <w:proofErr w:type="spellEnd"/>
      <w:r w:rsidR="00D269F8">
        <w:rPr>
          <w:rFonts w:ascii="Times New Roman" w:eastAsia="Times New Roman" w:hAnsi="Times New Roman" w:cs="Times New Roman"/>
          <w:sz w:val="24"/>
          <w:szCs w:val="24"/>
          <w:lang w:val="en-GB" w:eastAsia="en-GB"/>
        </w:rPr>
        <w:t xml:space="preserve"> at present. What is needed is not a just strong leader, a strong man to drive people forward, but a strong leader with </w:t>
      </w:r>
      <w:r w:rsidR="006755A6">
        <w:rPr>
          <w:rFonts w:ascii="Times New Roman" w:eastAsia="Times New Roman" w:hAnsi="Times New Roman" w:cs="Times New Roman"/>
          <w:sz w:val="24"/>
          <w:szCs w:val="24"/>
          <w:lang w:val="en-GB" w:eastAsia="en-GB"/>
        </w:rPr>
        <w:t>wisdom</w:t>
      </w:r>
      <w:r w:rsidR="00946EA9">
        <w:rPr>
          <w:rFonts w:ascii="Times New Roman" w:eastAsia="Times New Roman" w:hAnsi="Times New Roman" w:cs="Times New Roman"/>
          <w:sz w:val="24"/>
          <w:szCs w:val="24"/>
          <w:lang w:val="en-GB" w:eastAsia="en-GB"/>
        </w:rPr>
        <w:t xml:space="preserve"> and vision. Kurds need</w:t>
      </w:r>
      <w:r w:rsidR="00D269F8">
        <w:rPr>
          <w:rFonts w:ascii="Times New Roman" w:eastAsia="Times New Roman" w:hAnsi="Times New Roman" w:cs="Times New Roman"/>
          <w:sz w:val="24"/>
          <w:szCs w:val="24"/>
          <w:lang w:val="en-GB" w:eastAsia="en-GB"/>
        </w:rPr>
        <w:t xml:space="preserve"> wise leader</w:t>
      </w:r>
      <w:r w:rsidR="00946EA9">
        <w:rPr>
          <w:rFonts w:ascii="Times New Roman" w:eastAsia="Times New Roman" w:hAnsi="Times New Roman" w:cs="Times New Roman"/>
          <w:sz w:val="24"/>
          <w:szCs w:val="24"/>
          <w:lang w:val="en-GB" w:eastAsia="en-GB"/>
        </w:rPr>
        <w:t xml:space="preserve">s, </w:t>
      </w:r>
      <w:r w:rsidR="00D269F8">
        <w:rPr>
          <w:rFonts w:ascii="Times New Roman" w:eastAsia="Times New Roman" w:hAnsi="Times New Roman" w:cs="Times New Roman"/>
          <w:sz w:val="24"/>
          <w:szCs w:val="24"/>
          <w:lang w:val="en-GB" w:eastAsia="en-GB"/>
        </w:rPr>
        <w:t>visionar</w:t>
      </w:r>
      <w:r w:rsidR="00946EA9">
        <w:rPr>
          <w:rFonts w:ascii="Times New Roman" w:eastAsia="Times New Roman" w:hAnsi="Times New Roman" w:cs="Times New Roman"/>
          <w:sz w:val="24"/>
          <w:szCs w:val="24"/>
          <w:lang w:val="en-GB" w:eastAsia="en-GB"/>
        </w:rPr>
        <w:t>ies</w:t>
      </w:r>
      <w:r w:rsidR="00D269F8">
        <w:rPr>
          <w:rFonts w:ascii="Times New Roman" w:eastAsia="Times New Roman" w:hAnsi="Times New Roman" w:cs="Times New Roman"/>
          <w:sz w:val="24"/>
          <w:szCs w:val="24"/>
          <w:lang w:val="en-GB" w:eastAsia="en-GB"/>
        </w:rPr>
        <w:t xml:space="preserve"> cap</w:t>
      </w:r>
      <w:r w:rsidR="00946EA9">
        <w:rPr>
          <w:rFonts w:ascii="Times New Roman" w:eastAsia="Times New Roman" w:hAnsi="Times New Roman" w:cs="Times New Roman"/>
          <w:sz w:val="24"/>
          <w:szCs w:val="24"/>
          <w:lang w:val="en-GB" w:eastAsia="en-GB"/>
        </w:rPr>
        <w:t>able of thinking beyond today,</w:t>
      </w:r>
      <w:r w:rsidR="00D269F8">
        <w:rPr>
          <w:rFonts w:ascii="Times New Roman" w:eastAsia="Times New Roman" w:hAnsi="Times New Roman" w:cs="Times New Roman"/>
          <w:sz w:val="24"/>
          <w:szCs w:val="24"/>
          <w:lang w:val="en-GB" w:eastAsia="en-GB"/>
        </w:rPr>
        <w:t xml:space="preserve"> leader</w:t>
      </w:r>
      <w:r w:rsidR="00946EA9">
        <w:rPr>
          <w:rFonts w:ascii="Times New Roman" w:eastAsia="Times New Roman" w:hAnsi="Times New Roman" w:cs="Times New Roman"/>
          <w:sz w:val="24"/>
          <w:szCs w:val="24"/>
          <w:lang w:val="en-GB" w:eastAsia="en-GB"/>
        </w:rPr>
        <w:t>s</w:t>
      </w:r>
      <w:r w:rsidR="00D269F8">
        <w:rPr>
          <w:rFonts w:ascii="Times New Roman" w:eastAsia="Times New Roman" w:hAnsi="Times New Roman" w:cs="Times New Roman"/>
          <w:sz w:val="24"/>
          <w:szCs w:val="24"/>
          <w:lang w:val="en-GB" w:eastAsia="en-GB"/>
        </w:rPr>
        <w:t xml:space="preserve"> who could see tod</w:t>
      </w:r>
      <w:r w:rsidR="006219D9">
        <w:rPr>
          <w:rFonts w:ascii="Times New Roman" w:eastAsia="Times New Roman" w:hAnsi="Times New Roman" w:cs="Times New Roman"/>
          <w:sz w:val="24"/>
          <w:szCs w:val="24"/>
          <w:lang w:val="en-GB" w:eastAsia="en-GB"/>
        </w:rPr>
        <w:t>ay and plan for tomorrow. Such</w:t>
      </w:r>
      <w:r w:rsidR="00D269F8">
        <w:rPr>
          <w:rFonts w:ascii="Times New Roman" w:eastAsia="Times New Roman" w:hAnsi="Times New Roman" w:cs="Times New Roman"/>
          <w:sz w:val="24"/>
          <w:szCs w:val="24"/>
          <w:lang w:val="en-GB" w:eastAsia="en-GB"/>
        </w:rPr>
        <w:t xml:space="preserve"> leader</w:t>
      </w:r>
      <w:r w:rsidR="006219D9">
        <w:rPr>
          <w:rFonts w:ascii="Times New Roman" w:eastAsia="Times New Roman" w:hAnsi="Times New Roman" w:cs="Times New Roman"/>
          <w:sz w:val="24"/>
          <w:szCs w:val="24"/>
          <w:lang w:val="en-GB" w:eastAsia="en-GB"/>
        </w:rPr>
        <w:t>s have</w:t>
      </w:r>
      <w:r w:rsidR="00D269F8">
        <w:rPr>
          <w:rFonts w:ascii="Times New Roman" w:eastAsia="Times New Roman" w:hAnsi="Times New Roman" w:cs="Times New Roman"/>
          <w:sz w:val="24"/>
          <w:szCs w:val="24"/>
          <w:lang w:val="en-GB" w:eastAsia="en-GB"/>
        </w:rPr>
        <w:t xml:space="preserve"> been missing in Kurdish politics,</w:t>
      </w:r>
      <w:r>
        <w:rPr>
          <w:rFonts w:ascii="Times New Roman" w:eastAsia="Times New Roman" w:hAnsi="Times New Roman" w:cs="Times New Roman"/>
          <w:sz w:val="24"/>
          <w:szCs w:val="24"/>
          <w:lang w:val="en-GB" w:eastAsia="en-GB"/>
        </w:rPr>
        <w:t xml:space="preserve"> I</w:t>
      </w:r>
      <w:r w:rsidR="00D269F8">
        <w:rPr>
          <w:rFonts w:ascii="Times New Roman" w:eastAsia="Times New Roman" w:hAnsi="Times New Roman" w:cs="Times New Roman"/>
          <w:sz w:val="24"/>
          <w:szCs w:val="24"/>
          <w:lang w:val="en-GB" w:eastAsia="en-GB"/>
        </w:rPr>
        <w:t xml:space="preserve">n my opinion </w:t>
      </w:r>
      <w:r w:rsidR="006219D9">
        <w:rPr>
          <w:rFonts w:ascii="Times New Roman" w:eastAsia="Times New Roman" w:hAnsi="Times New Roman" w:cs="Times New Roman"/>
          <w:sz w:val="24"/>
          <w:szCs w:val="24"/>
          <w:lang w:val="en-GB" w:eastAsia="en-GB"/>
        </w:rPr>
        <w:t xml:space="preserve">this </w:t>
      </w:r>
      <w:r w:rsidR="00D269F8">
        <w:rPr>
          <w:rFonts w:ascii="Times New Roman" w:eastAsia="Times New Roman" w:hAnsi="Times New Roman" w:cs="Times New Roman"/>
          <w:sz w:val="24"/>
          <w:szCs w:val="24"/>
          <w:lang w:val="en-GB" w:eastAsia="en-GB"/>
        </w:rPr>
        <w:t>has been the gravest weakness of Kurdish politics</w:t>
      </w:r>
      <w:r>
        <w:rPr>
          <w:rFonts w:ascii="Times New Roman" w:eastAsia="Times New Roman" w:hAnsi="Times New Roman" w:cs="Times New Roman"/>
          <w:sz w:val="24"/>
          <w:szCs w:val="24"/>
          <w:lang w:val="en-GB" w:eastAsia="en-GB"/>
        </w:rPr>
        <w:t>, the greatest lack with catastrophic consequences for Kurdish society</w:t>
      </w:r>
      <w:r w:rsidR="00D269F8">
        <w:rPr>
          <w:rFonts w:ascii="Times New Roman" w:eastAsia="Times New Roman" w:hAnsi="Times New Roman" w:cs="Times New Roman"/>
          <w:sz w:val="24"/>
          <w:szCs w:val="24"/>
          <w:lang w:val="en-GB" w:eastAsia="en-GB"/>
        </w:rPr>
        <w:t xml:space="preserve">. Kurdish politics has been full of </w:t>
      </w:r>
      <w:r w:rsidR="005B0FB1">
        <w:rPr>
          <w:rFonts w:ascii="Times New Roman" w:eastAsia="Times New Roman" w:hAnsi="Times New Roman" w:cs="Times New Roman"/>
          <w:sz w:val="24"/>
          <w:szCs w:val="24"/>
          <w:lang w:val="en-GB" w:eastAsia="en-GB"/>
        </w:rPr>
        <w:t>heroism an</w:t>
      </w:r>
      <w:r w:rsidR="003901D5">
        <w:rPr>
          <w:rFonts w:ascii="Times New Roman" w:eastAsia="Times New Roman" w:hAnsi="Times New Roman" w:cs="Times New Roman"/>
          <w:sz w:val="24"/>
          <w:szCs w:val="24"/>
          <w:lang w:val="en-GB" w:eastAsia="en-GB"/>
        </w:rPr>
        <w:t>d</w:t>
      </w:r>
      <w:r w:rsidR="005B0FB1">
        <w:rPr>
          <w:rFonts w:ascii="Times New Roman" w:eastAsia="Times New Roman" w:hAnsi="Times New Roman" w:cs="Times New Roman"/>
          <w:sz w:val="24"/>
          <w:szCs w:val="24"/>
          <w:lang w:val="en-GB" w:eastAsia="en-GB"/>
        </w:rPr>
        <w:t xml:space="preserve"> sacrifice but short of reason and vision.</w:t>
      </w:r>
      <w:r w:rsidR="00E40FC6">
        <w:rPr>
          <w:rFonts w:ascii="Times New Roman" w:eastAsia="Times New Roman" w:hAnsi="Times New Roman" w:cs="Times New Roman"/>
          <w:sz w:val="24"/>
          <w:szCs w:val="24"/>
          <w:lang w:val="en-GB" w:eastAsia="en-GB"/>
        </w:rPr>
        <w:t xml:space="preserve"> You only have to read Kurdish history to see the</w:t>
      </w:r>
      <w:r w:rsidR="006755A6">
        <w:rPr>
          <w:rFonts w:ascii="Times New Roman" w:eastAsia="Times New Roman" w:hAnsi="Times New Roman" w:cs="Times New Roman"/>
          <w:sz w:val="24"/>
          <w:szCs w:val="24"/>
          <w:lang w:val="en-GB" w:eastAsia="en-GB"/>
        </w:rPr>
        <w:t xml:space="preserve"> bitter </w:t>
      </w:r>
      <w:r w:rsidR="00E40FC6">
        <w:rPr>
          <w:rFonts w:ascii="Times New Roman" w:eastAsia="Times New Roman" w:hAnsi="Times New Roman" w:cs="Times New Roman"/>
          <w:sz w:val="24"/>
          <w:szCs w:val="24"/>
          <w:lang w:val="en-GB" w:eastAsia="en-GB"/>
        </w:rPr>
        <w:t>truth of this statement.</w:t>
      </w:r>
      <w:r w:rsidR="006755A6">
        <w:rPr>
          <w:rFonts w:ascii="Times New Roman" w:eastAsia="Times New Roman" w:hAnsi="Times New Roman" w:cs="Times New Roman"/>
          <w:sz w:val="24"/>
          <w:szCs w:val="24"/>
          <w:lang w:val="en-GB" w:eastAsia="en-GB"/>
        </w:rPr>
        <w:t xml:space="preserve"> Kurdish history is a sad history, a </w:t>
      </w:r>
      <w:r w:rsidR="00C53820">
        <w:rPr>
          <w:rFonts w:ascii="Times New Roman" w:eastAsia="Times New Roman" w:hAnsi="Times New Roman" w:cs="Times New Roman"/>
          <w:sz w:val="24"/>
          <w:szCs w:val="24"/>
          <w:lang w:val="en-GB" w:eastAsia="en-GB"/>
        </w:rPr>
        <w:t xml:space="preserve">history of brave expectations and lost hopes, of sacrifices and betrayals, of defeat </w:t>
      </w:r>
      <w:r w:rsidR="006755A6">
        <w:rPr>
          <w:rFonts w:ascii="Times New Roman" w:eastAsia="Times New Roman" w:hAnsi="Times New Roman" w:cs="Times New Roman"/>
          <w:sz w:val="24"/>
          <w:szCs w:val="24"/>
          <w:lang w:val="en-GB" w:eastAsia="en-GB"/>
        </w:rPr>
        <w:t>and</w:t>
      </w:r>
      <w:r w:rsidR="00C53820">
        <w:rPr>
          <w:rFonts w:ascii="Times New Roman" w:eastAsia="Times New Roman" w:hAnsi="Times New Roman" w:cs="Times New Roman"/>
          <w:sz w:val="24"/>
          <w:szCs w:val="24"/>
          <w:lang w:val="en-GB" w:eastAsia="en-GB"/>
        </w:rPr>
        <w:t xml:space="preserve"> despair.</w:t>
      </w:r>
      <w:r w:rsidR="006755A6">
        <w:rPr>
          <w:rFonts w:ascii="Times New Roman" w:eastAsia="Times New Roman" w:hAnsi="Times New Roman" w:cs="Times New Roman"/>
          <w:sz w:val="24"/>
          <w:szCs w:val="24"/>
          <w:lang w:val="en-GB" w:eastAsia="en-GB"/>
        </w:rPr>
        <w:t xml:space="preserve">  </w:t>
      </w:r>
      <w:r w:rsidR="00E40FC6">
        <w:rPr>
          <w:rFonts w:ascii="Times New Roman" w:eastAsia="Times New Roman" w:hAnsi="Times New Roman" w:cs="Times New Roman"/>
          <w:sz w:val="24"/>
          <w:szCs w:val="24"/>
          <w:lang w:val="en-GB" w:eastAsia="en-GB"/>
        </w:rPr>
        <w:t xml:space="preserve"> </w:t>
      </w:r>
      <w:r w:rsidR="00430E14">
        <w:rPr>
          <w:rFonts w:ascii="Times New Roman" w:eastAsia="Times New Roman" w:hAnsi="Times New Roman" w:cs="Times New Roman"/>
          <w:sz w:val="24"/>
          <w:szCs w:val="24"/>
          <w:lang w:val="en-GB" w:eastAsia="en-GB"/>
        </w:rPr>
        <w:t xml:space="preserve">  </w:t>
      </w:r>
      <w:r w:rsidR="001A6DD2" w:rsidRPr="00D06200">
        <w:rPr>
          <w:rFonts w:ascii="Times New Roman" w:eastAsia="Times New Roman" w:hAnsi="Times New Roman" w:cs="Times New Roman"/>
          <w:sz w:val="24"/>
          <w:szCs w:val="24"/>
          <w:lang w:val="en-GB" w:eastAsia="en-GB"/>
        </w:rPr>
        <w:t xml:space="preserve">  </w:t>
      </w:r>
    </w:p>
    <w:p w:rsidR="004A2CD6" w:rsidRPr="00F168E4" w:rsidRDefault="00F20C63" w:rsidP="004A2CD6">
      <w:pPr>
        <w:spacing w:after="0" w:line="270" w:lineRule="atLeast"/>
        <w:rPr>
          <w:rFonts w:ascii="Times New Roman" w:eastAsia="Times New Roman" w:hAnsi="Times New Roman" w:cs="Times New Roman"/>
          <w:b/>
          <w:bCs/>
          <w:sz w:val="24"/>
          <w:szCs w:val="24"/>
          <w:lang w:val="en-GB" w:eastAsia="en-GB"/>
        </w:rPr>
      </w:pPr>
      <w:r w:rsidRPr="00F168E4">
        <w:rPr>
          <w:rFonts w:ascii="Times New Roman" w:eastAsia="Times New Roman" w:hAnsi="Times New Roman" w:cs="Times New Roman"/>
          <w:b/>
          <w:bCs/>
          <w:sz w:val="24"/>
          <w:szCs w:val="24"/>
          <w:lang w:val="en-GB" w:eastAsia="en-GB"/>
        </w:rPr>
        <w:t>End of the Interview</w:t>
      </w:r>
    </w:p>
    <w:p w:rsidR="00F20C63" w:rsidRPr="00F168E4" w:rsidRDefault="00F20C63" w:rsidP="004A2CD6">
      <w:pPr>
        <w:spacing w:after="0" w:line="270" w:lineRule="atLeast"/>
        <w:rPr>
          <w:rFonts w:ascii="Times New Roman" w:eastAsia="Times New Roman" w:hAnsi="Times New Roman" w:cs="Times New Roman"/>
          <w:b/>
          <w:bCs/>
          <w:sz w:val="24"/>
          <w:szCs w:val="24"/>
          <w:lang w:val="en-GB" w:eastAsia="en-GB"/>
        </w:rPr>
      </w:pPr>
      <w:proofErr w:type="spellStart"/>
      <w:r w:rsidRPr="00F168E4">
        <w:rPr>
          <w:rFonts w:ascii="Times New Roman" w:eastAsia="Times New Roman" w:hAnsi="Times New Roman" w:cs="Times New Roman"/>
          <w:b/>
          <w:bCs/>
          <w:sz w:val="24"/>
          <w:szCs w:val="24"/>
          <w:lang w:val="en-GB" w:eastAsia="en-GB"/>
        </w:rPr>
        <w:t>Abbas</w:t>
      </w:r>
      <w:proofErr w:type="spellEnd"/>
      <w:r w:rsidRPr="00F168E4">
        <w:rPr>
          <w:rFonts w:ascii="Times New Roman" w:eastAsia="Times New Roman" w:hAnsi="Times New Roman" w:cs="Times New Roman"/>
          <w:b/>
          <w:bCs/>
          <w:sz w:val="24"/>
          <w:szCs w:val="24"/>
          <w:lang w:val="en-GB" w:eastAsia="en-GB"/>
        </w:rPr>
        <w:t xml:space="preserve"> </w:t>
      </w:r>
      <w:proofErr w:type="spellStart"/>
      <w:r w:rsidRPr="00F168E4">
        <w:rPr>
          <w:rFonts w:ascii="Times New Roman" w:eastAsia="Times New Roman" w:hAnsi="Times New Roman" w:cs="Times New Roman"/>
          <w:b/>
          <w:bCs/>
          <w:sz w:val="24"/>
          <w:szCs w:val="24"/>
          <w:lang w:val="en-GB" w:eastAsia="en-GB"/>
        </w:rPr>
        <w:t>Vali</w:t>
      </w:r>
      <w:proofErr w:type="spellEnd"/>
    </w:p>
    <w:p w:rsidR="00F20C63" w:rsidRPr="00F168E4" w:rsidRDefault="00E969FF" w:rsidP="004A2CD6">
      <w:pPr>
        <w:spacing w:after="0" w:line="270" w:lineRule="atLeast"/>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November 2017</w:t>
      </w:r>
    </w:p>
    <w:p w:rsidR="001B3CA2" w:rsidRDefault="001B3CA2"/>
    <w:sectPr w:rsidR="001B3CA2" w:rsidSect="001B3C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4A2CD6"/>
    <w:rsid w:val="000176AA"/>
    <w:rsid w:val="00023BFC"/>
    <w:rsid w:val="0002660F"/>
    <w:rsid w:val="000302C7"/>
    <w:rsid w:val="000418EC"/>
    <w:rsid w:val="0006066C"/>
    <w:rsid w:val="000828B5"/>
    <w:rsid w:val="00084C73"/>
    <w:rsid w:val="00085607"/>
    <w:rsid w:val="00093B85"/>
    <w:rsid w:val="000952AA"/>
    <w:rsid w:val="00095358"/>
    <w:rsid w:val="000A6CB0"/>
    <w:rsid w:val="000F1009"/>
    <w:rsid w:val="001067F4"/>
    <w:rsid w:val="0011068C"/>
    <w:rsid w:val="00113EA9"/>
    <w:rsid w:val="001717BB"/>
    <w:rsid w:val="001762C3"/>
    <w:rsid w:val="00176511"/>
    <w:rsid w:val="00195787"/>
    <w:rsid w:val="001A6DD2"/>
    <w:rsid w:val="001B38D0"/>
    <w:rsid w:val="001B3CA2"/>
    <w:rsid w:val="001B6E14"/>
    <w:rsid w:val="001D4865"/>
    <w:rsid w:val="001D61A8"/>
    <w:rsid w:val="00206639"/>
    <w:rsid w:val="00211DAF"/>
    <w:rsid w:val="00212EE2"/>
    <w:rsid w:val="002215D8"/>
    <w:rsid w:val="00255BD6"/>
    <w:rsid w:val="002621FF"/>
    <w:rsid w:val="00290A9E"/>
    <w:rsid w:val="002923F7"/>
    <w:rsid w:val="002D4F2F"/>
    <w:rsid w:val="002E3C5C"/>
    <w:rsid w:val="002E7C6B"/>
    <w:rsid w:val="002F5CE6"/>
    <w:rsid w:val="00300219"/>
    <w:rsid w:val="00313FE1"/>
    <w:rsid w:val="00314B46"/>
    <w:rsid w:val="00326DF5"/>
    <w:rsid w:val="003279C2"/>
    <w:rsid w:val="00336890"/>
    <w:rsid w:val="00347FA0"/>
    <w:rsid w:val="003901D5"/>
    <w:rsid w:val="003911B0"/>
    <w:rsid w:val="003975C0"/>
    <w:rsid w:val="003A243A"/>
    <w:rsid w:val="003B196A"/>
    <w:rsid w:val="003B3768"/>
    <w:rsid w:val="003C588C"/>
    <w:rsid w:val="003D20D7"/>
    <w:rsid w:val="003D3ED3"/>
    <w:rsid w:val="003F72C1"/>
    <w:rsid w:val="00430E14"/>
    <w:rsid w:val="00440972"/>
    <w:rsid w:val="00472736"/>
    <w:rsid w:val="00474EA3"/>
    <w:rsid w:val="004A0186"/>
    <w:rsid w:val="004A2CD6"/>
    <w:rsid w:val="004B0B76"/>
    <w:rsid w:val="004C7774"/>
    <w:rsid w:val="004D101A"/>
    <w:rsid w:val="004E69F1"/>
    <w:rsid w:val="004F7FB2"/>
    <w:rsid w:val="005504F2"/>
    <w:rsid w:val="00571615"/>
    <w:rsid w:val="00571BBE"/>
    <w:rsid w:val="00585EDA"/>
    <w:rsid w:val="0059591F"/>
    <w:rsid w:val="005A7DE4"/>
    <w:rsid w:val="005B0FB1"/>
    <w:rsid w:val="005C6591"/>
    <w:rsid w:val="005D15E2"/>
    <w:rsid w:val="00602459"/>
    <w:rsid w:val="00603A63"/>
    <w:rsid w:val="006219D9"/>
    <w:rsid w:val="00637E3A"/>
    <w:rsid w:val="006755A6"/>
    <w:rsid w:val="0067647E"/>
    <w:rsid w:val="006B28F4"/>
    <w:rsid w:val="006E7D4A"/>
    <w:rsid w:val="00716429"/>
    <w:rsid w:val="00716F36"/>
    <w:rsid w:val="00733205"/>
    <w:rsid w:val="00737031"/>
    <w:rsid w:val="00742DD5"/>
    <w:rsid w:val="00753CE8"/>
    <w:rsid w:val="00754CF3"/>
    <w:rsid w:val="007572FA"/>
    <w:rsid w:val="0076149D"/>
    <w:rsid w:val="007642C5"/>
    <w:rsid w:val="00772165"/>
    <w:rsid w:val="007924C0"/>
    <w:rsid w:val="007A3090"/>
    <w:rsid w:val="007C339C"/>
    <w:rsid w:val="007C44C1"/>
    <w:rsid w:val="007E0193"/>
    <w:rsid w:val="007E6C4D"/>
    <w:rsid w:val="008444FB"/>
    <w:rsid w:val="008526EA"/>
    <w:rsid w:val="00861469"/>
    <w:rsid w:val="00864AF4"/>
    <w:rsid w:val="00867B0D"/>
    <w:rsid w:val="008770B9"/>
    <w:rsid w:val="008B6BEF"/>
    <w:rsid w:val="008C3873"/>
    <w:rsid w:val="008C7BD6"/>
    <w:rsid w:val="008E3BDC"/>
    <w:rsid w:val="00912962"/>
    <w:rsid w:val="00917E2A"/>
    <w:rsid w:val="00946EA9"/>
    <w:rsid w:val="009565F3"/>
    <w:rsid w:val="00967853"/>
    <w:rsid w:val="009A2474"/>
    <w:rsid w:val="009C326F"/>
    <w:rsid w:val="009C7741"/>
    <w:rsid w:val="00A022DB"/>
    <w:rsid w:val="00A02346"/>
    <w:rsid w:val="00A26A17"/>
    <w:rsid w:val="00A42502"/>
    <w:rsid w:val="00A56F10"/>
    <w:rsid w:val="00A611FE"/>
    <w:rsid w:val="00A70C14"/>
    <w:rsid w:val="00A92D09"/>
    <w:rsid w:val="00AB38A7"/>
    <w:rsid w:val="00AC410B"/>
    <w:rsid w:val="00AD236E"/>
    <w:rsid w:val="00AE2B05"/>
    <w:rsid w:val="00AE5FE7"/>
    <w:rsid w:val="00AE7CDE"/>
    <w:rsid w:val="00B178C2"/>
    <w:rsid w:val="00B22B62"/>
    <w:rsid w:val="00B23573"/>
    <w:rsid w:val="00B37F64"/>
    <w:rsid w:val="00B8625F"/>
    <w:rsid w:val="00B9276D"/>
    <w:rsid w:val="00B9484E"/>
    <w:rsid w:val="00BA7E81"/>
    <w:rsid w:val="00BB6F73"/>
    <w:rsid w:val="00BC0058"/>
    <w:rsid w:val="00BD0820"/>
    <w:rsid w:val="00BE2382"/>
    <w:rsid w:val="00BE7E8C"/>
    <w:rsid w:val="00BF08C6"/>
    <w:rsid w:val="00C3795B"/>
    <w:rsid w:val="00C53820"/>
    <w:rsid w:val="00C66D13"/>
    <w:rsid w:val="00C75C3D"/>
    <w:rsid w:val="00C75CB7"/>
    <w:rsid w:val="00C76798"/>
    <w:rsid w:val="00C874AE"/>
    <w:rsid w:val="00C901C0"/>
    <w:rsid w:val="00C97C2C"/>
    <w:rsid w:val="00CD0F30"/>
    <w:rsid w:val="00D06200"/>
    <w:rsid w:val="00D20F7E"/>
    <w:rsid w:val="00D269F8"/>
    <w:rsid w:val="00D41D70"/>
    <w:rsid w:val="00D50E36"/>
    <w:rsid w:val="00D5451F"/>
    <w:rsid w:val="00D556B7"/>
    <w:rsid w:val="00D64FE9"/>
    <w:rsid w:val="00D67F6A"/>
    <w:rsid w:val="00D73261"/>
    <w:rsid w:val="00D755CF"/>
    <w:rsid w:val="00DB49A9"/>
    <w:rsid w:val="00DC518C"/>
    <w:rsid w:val="00DD1729"/>
    <w:rsid w:val="00DD3369"/>
    <w:rsid w:val="00DE0973"/>
    <w:rsid w:val="00E01E8E"/>
    <w:rsid w:val="00E0773D"/>
    <w:rsid w:val="00E14277"/>
    <w:rsid w:val="00E23D25"/>
    <w:rsid w:val="00E32328"/>
    <w:rsid w:val="00E40FC6"/>
    <w:rsid w:val="00E50D10"/>
    <w:rsid w:val="00E8411E"/>
    <w:rsid w:val="00E969FF"/>
    <w:rsid w:val="00EB0C15"/>
    <w:rsid w:val="00EB1E52"/>
    <w:rsid w:val="00EE66ED"/>
    <w:rsid w:val="00EF4888"/>
    <w:rsid w:val="00EF64FA"/>
    <w:rsid w:val="00F168E4"/>
    <w:rsid w:val="00F20C63"/>
    <w:rsid w:val="00F426B9"/>
    <w:rsid w:val="00F616DD"/>
    <w:rsid w:val="00F706E6"/>
    <w:rsid w:val="00F82780"/>
    <w:rsid w:val="00F833FE"/>
    <w:rsid w:val="00F83C55"/>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CA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287930693677895444s3">
    <w:name w:val="m_-4287930693677895444s3"/>
    <w:basedOn w:val="Normal"/>
    <w:rsid w:val="004A2CD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4287930693677895444bumpedfont15">
    <w:name w:val="m_-4287930693677895444bumpedfont15"/>
    <w:basedOn w:val="DefaultParagraphFont"/>
    <w:rsid w:val="004A2CD6"/>
  </w:style>
  <w:style w:type="paragraph" w:styleId="NormalWeb">
    <w:name w:val="Normal (Web)"/>
    <w:basedOn w:val="Normal"/>
    <w:uiPriority w:val="99"/>
    <w:semiHidden/>
    <w:unhideWhenUsed/>
    <w:rsid w:val="004A2CD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ms">
    <w:name w:val="ams"/>
    <w:basedOn w:val="DefaultParagraphFont"/>
    <w:rsid w:val="004A2CD6"/>
  </w:style>
  <w:style w:type="paragraph" w:styleId="BalloonText">
    <w:name w:val="Balloon Text"/>
    <w:basedOn w:val="Normal"/>
    <w:link w:val="BalloonTextChar"/>
    <w:uiPriority w:val="99"/>
    <w:semiHidden/>
    <w:unhideWhenUsed/>
    <w:rsid w:val="004A2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CD6"/>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58296173">
      <w:bodyDiv w:val="1"/>
      <w:marLeft w:val="0"/>
      <w:marRight w:val="0"/>
      <w:marTop w:val="0"/>
      <w:marBottom w:val="0"/>
      <w:divBdr>
        <w:top w:val="none" w:sz="0" w:space="0" w:color="auto"/>
        <w:left w:val="none" w:sz="0" w:space="0" w:color="auto"/>
        <w:bottom w:val="none" w:sz="0" w:space="0" w:color="auto"/>
        <w:right w:val="none" w:sz="0" w:space="0" w:color="auto"/>
      </w:divBdr>
      <w:divsChild>
        <w:div w:id="575819730">
          <w:marLeft w:val="0"/>
          <w:marRight w:val="0"/>
          <w:marTop w:val="0"/>
          <w:marBottom w:val="0"/>
          <w:divBdr>
            <w:top w:val="none" w:sz="0" w:space="0" w:color="auto"/>
            <w:left w:val="none" w:sz="0" w:space="0" w:color="auto"/>
            <w:bottom w:val="none" w:sz="0" w:space="0" w:color="auto"/>
            <w:right w:val="none" w:sz="0" w:space="0" w:color="auto"/>
          </w:divBdr>
          <w:divsChild>
            <w:div w:id="789057675">
              <w:marLeft w:val="0"/>
              <w:marRight w:val="0"/>
              <w:marTop w:val="0"/>
              <w:marBottom w:val="0"/>
              <w:divBdr>
                <w:top w:val="none" w:sz="0" w:space="0" w:color="auto"/>
                <w:left w:val="none" w:sz="0" w:space="0" w:color="auto"/>
                <w:bottom w:val="none" w:sz="0" w:space="0" w:color="auto"/>
                <w:right w:val="none" w:sz="0" w:space="0" w:color="auto"/>
              </w:divBdr>
              <w:divsChild>
                <w:div w:id="508756783">
                  <w:marLeft w:val="0"/>
                  <w:marRight w:val="0"/>
                  <w:marTop w:val="0"/>
                  <w:marBottom w:val="0"/>
                  <w:divBdr>
                    <w:top w:val="none" w:sz="0" w:space="0" w:color="auto"/>
                    <w:left w:val="none" w:sz="0" w:space="0" w:color="auto"/>
                    <w:bottom w:val="none" w:sz="0" w:space="0" w:color="auto"/>
                    <w:right w:val="none" w:sz="0" w:space="0" w:color="auto"/>
                  </w:divBdr>
                  <w:divsChild>
                    <w:div w:id="59135626">
                      <w:marLeft w:val="0"/>
                      <w:marRight w:val="0"/>
                      <w:marTop w:val="0"/>
                      <w:marBottom w:val="0"/>
                      <w:divBdr>
                        <w:top w:val="none" w:sz="0" w:space="0" w:color="auto"/>
                        <w:left w:val="none" w:sz="0" w:space="0" w:color="auto"/>
                        <w:bottom w:val="none" w:sz="0" w:space="0" w:color="auto"/>
                        <w:right w:val="none" w:sz="0" w:space="0" w:color="auto"/>
                      </w:divBdr>
                      <w:divsChild>
                        <w:div w:id="1395618634">
                          <w:marLeft w:val="0"/>
                          <w:marRight w:val="0"/>
                          <w:marTop w:val="0"/>
                          <w:marBottom w:val="0"/>
                          <w:divBdr>
                            <w:top w:val="none" w:sz="0" w:space="0" w:color="auto"/>
                            <w:left w:val="none" w:sz="0" w:space="0" w:color="auto"/>
                            <w:bottom w:val="none" w:sz="0" w:space="0" w:color="auto"/>
                            <w:right w:val="none" w:sz="0" w:space="0" w:color="auto"/>
                          </w:divBdr>
                          <w:divsChild>
                            <w:div w:id="1607694597">
                              <w:marLeft w:val="0"/>
                              <w:marRight w:val="0"/>
                              <w:marTop w:val="0"/>
                              <w:marBottom w:val="0"/>
                              <w:divBdr>
                                <w:top w:val="none" w:sz="0" w:space="0" w:color="auto"/>
                                <w:left w:val="none" w:sz="0" w:space="0" w:color="auto"/>
                                <w:bottom w:val="none" w:sz="0" w:space="0" w:color="auto"/>
                                <w:right w:val="none" w:sz="0" w:space="0" w:color="auto"/>
                              </w:divBdr>
                              <w:divsChild>
                                <w:div w:id="136821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13898">
          <w:marLeft w:val="0"/>
          <w:marRight w:val="0"/>
          <w:marTop w:val="0"/>
          <w:marBottom w:val="0"/>
          <w:divBdr>
            <w:top w:val="none" w:sz="0" w:space="0" w:color="auto"/>
            <w:left w:val="none" w:sz="0" w:space="0" w:color="auto"/>
            <w:bottom w:val="none" w:sz="0" w:space="0" w:color="auto"/>
            <w:right w:val="none" w:sz="0" w:space="0" w:color="auto"/>
          </w:divBdr>
          <w:divsChild>
            <w:div w:id="1032001845">
              <w:marLeft w:val="0"/>
              <w:marRight w:val="0"/>
              <w:marTop w:val="0"/>
              <w:marBottom w:val="0"/>
              <w:divBdr>
                <w:top w:val="none" w:sz="0" w:space="0" w:color="auto"/>
                <w:left w:val="none" w:sz="0" w:space="0" w:color="auto"/>
                <w:bottom w:val="none" w:sz="0" w:space="0" w:color="auto"/>
                <w:right w:val="none" w:sz="0" w:space="0" w:color="auto"/>
              </w:divBdr>
              <w:divsChild>
                <w:div w:id="1135367282">
                  <w:marLeft w:val="0"/>
                  <w:marRight w:val="0"/>
                  <w:marTop w:val="0"/>
                  <w:marBottom w:val="0"/>
                  <w:divBdr>
                    <w:top w:val="none" w:sz="0" w:space="0" w:color="auto"/>
                    <w:left w:val="none" w:sz="0" w:space="0" w:color="auto"/>
                    <w:bottom w:val="none" w:sz="0" w:space="0" w:color="auto"/>
                    <w:right w:val="none" w:sz="0" w:space="0" w:color="auto"/>
                  </w:divBdr>
                  <w:divsChild>
                    <w:div w:id="377895478">
                      <w:marLeft w:val="0"/>
                      <w:marRight w:val="0"/>
                      <w:marTop w:val="0"/>
                      <w:marBottom w:val="0"/>
                      <w:divBdr>
                        <w:top w:val="none" w:sz="0" w:space="0" w:color="auto"/>
                        <w:left w:val="none" w:sz="0" w:space="0" w:color="auto"/>
                        <w:bottom w:val="none" w:sz="0" w:space="0" w:color="auto"/>
                        <w:right w:val="none" w:sz="0" w:space="0" w:color="auto"/>
                      </w:divBdr>
                      <w:divsChild>
                        <w:div w:id="846948270">
                          <w:marLeft w:val="0"/>
                          <w:marRight w:val="0"/>
                          <w:marTop w:val="0"/>
                          <w:marBottom w:val="0"/>
                          <w:divBdr>
                            <w:top w:val="none" w:sz="0" w:space="0" w:color="auto"/>
                            <w:left w:val="none" w:sz="0" w:space="0" w:color="auto"/>
                            <w:bottom w:val="none" w:sz="0" w:space="0" w:color="auto"/>
                            <w:right w:val="none" w:sz="0" w:space="0" w:color="auto"/>
                          </w:divBdr>
                          <w:divsChild>
                            <w:div w:id="14991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4291</TotalTime>
  <Pages>7</Pages>
  <Words>4136</Words>
  <Characters>23581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dc:creator>
  <cp:lastModifiedBy>Abbas</cp:lastModifiedBy>
  <cp:revision>119</cp:revision>
  <dcterms:created xsi:type="dcterms:W3CDTF">2017-11-10T10:21:00Z</dcterms:created>
  <dcterms:modified xsi:type="dcterms:W3CDTF">2018-01-03T14:21:00Z</dcterms:modified>
</cp:coreProperties>
</file>