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پێنج ئەنگوست دەبنە یەک مست</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نووسەر: بریژیت ونگوربورسکی</w:t>
      </w:r>
    </w:p>
    <w:p w:rsidR="00A51198" w:rsidRPr="00D15F00" w:rsidRDefault="00A51198" w:rsidP="007A0BE1">
      <w:pPr>
        <w:rPr>
          <w:rFonts w:ascii="Unikurd Jino" w:hAnsi="Unikurd Jino" w:cs="Unikurd Jino"/>
          <w:sz w:val="28"/>
          <w:szCs w:val="28"/>
        </w:rPr>
      </w:pPr>
      <w:r w:rsidRPr="00D15F00">
        <w:rPr>
          <w:rFonts w:ascii="Unikurd Jino" w:hAnsi="Unikurd Jino" w:cs="Unikurd Jino"/>
          <w:sz w:val="28"/>
          <w:szCs w:val="28"/>
          <w:rtl/>
        </w:rPr>
        <w:t>وەرگێڕان: هەژار موکریانی</w:t>
      </w:r>
      <w:r w:rsidR="007A0BE1">
        <w:rPr>
          <w:rFonts w:ascii="Unikurd Jino" w:hAnsi="Unikurd Jino" w:cs="Unikurd Jino"/>
          <w:sz w:val="28"/>
          <w:szCs w:val="28"/>
        </w:rPr>
        <w:t xml:space="preserve">  </w:t>
      </w:r>
      <w:r w:rsidRPr="00D15F00">
        <w:rPr>
          <w:rFonts w:ascii="Unikurd Jino" w:hAnsi="Unikurd Jino" w:cs="Unikurd Jino"/>
          <w:sz w:val="28"/>
          <w:szCs w:val="28"/>
        </w:rPr>
        <w:t>(1921-1991)</w:t>
      </w:r>
      <w:r w:rsidR="007A0BE1">
        <w:rPr>
          <w:rFonts w:ascii="Unikurd Jino" w:hAnsi="Unikurd Jino" w:cs="Unikurd Jino"/>
          <w:sz w:val="28"/>
          <w:szCs w:val="28"/>
        </w:rPr>
        <w:t xml:space="preserve"> </w:t>
      </w:r>
      <w:bookmarkStart w:id="0" w:name="_GoBack"/>
      <w:bookmarkEnd w:id="0"/>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قاڵب</w:t>
      </w:r>
      <w:r w:rsidRPr="00D15F00">
        <w:rPr>
          <w:rFonts w:ascii="Unikurd Jino" w:hAnsi="Unikurd Jino" w:cs="Unikurd Jino"/>
          <w:sz w:val="28"/>
          <w:szCs w:val="28"/>
        </w:rPr>
        <w:t>:</w:t>
      </w:r>
      <w:r w:rsidRPr="00D15F00">
        <w:rPr>
          <w:rFonts w:ascii="Unikurd Jino" w:hAnsi="Unikurd Jino" w:cs="Unikurd Jino"/>
          <w:sz w:val="28"/>
          <w:szCs w:val="28"/>
          <w:rtl/>
        </w:rPr>
        <w:t xml:space="preserve"> دەفتەری شیعر</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زمان</w:t>
      </w:r>
      <w:r w:rsidRPr="00D15F00">
        <w:rPr>
          <w:rFonts w:ascii="Unikurd Jino" w:hAnsi="Unikurd Jino" w:cs="Unikurd Jino"/>
          <w:sz w:val="28"/>
          <w:szCs w:val="28"/>
        </w:rPr>
        <w:t>:</w:t>
      </w:r>
      <w:r w:rsidRPr="00D15F00">
        <w:rPr>
          <w:rFonts w:ascii="Unikurd Jino" w:hAnsi="Unikurd Jino" w:cs="Unikurd Jino"/>
          <w:sz w:val="28"/>
          <w:szCs w:val="28"/>
          <w:rtl/>
        </w:rPr>
        <w:t xml:space="preserve"> کوردیی ناوەندی</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ساڵی بڵاوبوونەوە</w:t>
      </w:r>
      <w:r w:rsidRPr="00D15F00">
        <w:rPr>
          <w:rFonts w:ascii="Unikurd Jino" w:hAnsi="Unikurd Jino" w:cs="Unikurd Jino"/>
          <w:sz w:val="28"/>
          <w:szCs w:val="28"/>
        </w:rPr>
        <w:t xml:space="preserve">: </w:t>
      </w:r>
      <w:r w:rsidRPr="00D15F00">
        <w:rPr>
          <w:rFonts w:ascii="Unikurd Jino" w:hAnsi="Unikurd Jino" w:cs="Unikurd Jino"/>
          <w:sz w:val="28"/>
          <w:szCs w:val="28"/>
          <w:rtl/>
        </w:rPr>
        <w:t xml:space="preserve"> 1991</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چاپەکان</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پێنج ئەنگوست دەبنە یەک مست، نووسەر: بریژیت ونگوربورسکی، وەرگێڕان: هەژار، نەخش و نیگار: بەهزاد تارا، تەهران: تازە نگاهـ، چاپی دووەم ٢٠٠١. 4-3-92150-964</w:t>
      </w:r>
      <w:r w:rsidRPr="00D15F00">
        <w:rPr>
          <w:rFonts w:ascii="Unikurd Jino" w:hAnsi="Unikurd Jino" w:cs="Unikurd Jino"/>
          <w:sz w:val="28"/>
          <w:szCs w:val="28"/>
        </w:rPr>
        <w:t xml:space="preserve"> ISBN</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لە ڤەژینبوکسدا</w:t>
      </w:r>
      <w:r w:rsidRPr="00D15F00">
        <w:rPr>
          <w:rFonts w:ascii="Unikurd Jino" w:hAnsi="Unikurd Jino" w:cs="Unikurd Jino"/>
          <w:sz w:val="28"/>
          <w:szCs w:val="28"/>
        </w:rPr>
        <w:t>:</w:t>
      </w:r>
      <w:r w:rsidRPr="00D15F00">
        <w:rPr>
          <w:rFonts w:ascii="Unikurd Jino" w:hAnsi="Unikurd Jino" w:cs="Unikurd Jino"/>
          <w:sz w:val="28"/>
          <w:szCs w:val="28"/>
          <w:rtl/>
        </w:rPr>
        <w:t xml:space="preserve"> تۆمارکراو لە داتابەیسدا</w:t>
      </w:r>
    </w:p>
    <w:p w:rsidR="00A51198" w:rsidRPr="00D15F00" w:rsidRDefault="00A51198" w:rsidP="00684D44">
      <w:pPr>
        <w:rPr>
          <w:rFonts w:ascii="Unikurd Jino" w:hAnsi="Unikurd Jino" w:cs="Unikurd Jino"/>
          <w:sz w:val="28"/>
          <w:szCs w:val="28"/>
        </w:rPr>
      </w:pPr>
      <w:r w:rsidRPr="00D15F00">
        <w:rPr>
          <w:rFonts w:ascii="Unikurd Jino" w:hAnsi="Unikurd Jino" w:cs="Unikurd Jino"/>
          <w:sz w:val="28"/>
          <w:szCs w:val="28"/>
          <w:rtl/>
        </w:rPr>
        <w:t>بەشداربووان</w:t>
      </w:r>
      <w:r w:rsidRPr="00D15F00">
        <w:rPr>
          <w:rFonts w:ascii="Unikurd Jino" w:hAnsi="Unikurd Jino" w:cs="Unikurd Jino"/>
          <w:sz w:val="28"/>
          <w:szCs w:val="28"/>
        </w:rPr>
        <w:t>:</w:t>
      </w:r>
      <w:r w:rsidR="00684D44" w:rsidRPr="00D15F00">
        <w:rPr>
          <w:rFonts w:ascii="Unikurd Jino" w:hAnsi="Unikurd Jino" w:cs="Unikurd Jino" w:hint="cs"/>
          <w:sz w:val="28"/>
          <w:szCs w:val="28"/>
          <w:rtl/>
        </w:rPr>
        <w:t xml:space="preserve"> </w:t>
      </w:r>
      <w:r w:rsidRPr="00D15F00">
        <w:rPr>
          <w:rFonts w:ascii="Unikurd Jino" w:hAnsi="Unikurd Jino" w:cs="Unikurd Jino"/>
          <w:sz w:val="28"/>
          <w:szCs w:val="28"/>
          <w:rtl/>
        </w:rPr>
        <w:t>کەمال ڕەحمانی</w:t>
      </w:r>
      <w:r w:rsidRPr="00D15F00">
        <w:rPr>
          <w:rFonts w:ascii="Unikurd Jino" w:hAnsi="Unikurd Jino" w:cs="Unikurd Jino"/>
          <w:sz w:val="28"/>
          <w:szCs w:val="28"/>
        </w:rPr>
        <w:t xml:space="preserve"> </w:t>
      </w:r>
      <w:r w:rsidRPr="00D15F00">
        <w:rPr>
          <w:rFonts w:ascii="Unikurd Jino" w:hAnsi="Unikurd Jino" w:cs="Unikurd Jino"/>
          <w:sz w:val="28"/>
          <w:szCs w:val="28"/>
          <w:rtl/>
        </w:rPr>
        <w:t xml:space="preserve"> تایپکردنەوە</w:t>
      </w:r>
    </w:p>
    <w:p w:rsidR="00A51198" w:rsidRPr="00D15F00" w:rsidRDefault="00A51198"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Default="00D15F00" w:rsidP="00A51198">
      <w:pPr>
        <w:rPr>
          <w:rFonts w:ascii="Unikurd Jino" w:hAnsi="Unikurd Jino" w:cs="Unikurd Jino"/>
          <w:sz w:val="28"/>
          <w:szCs w:val="28"/>
          <w:rtl/>
        </w:rPr>
      </w:pPr>
    </w:p>
    <w:p w:rsidR="00D15F00" w:rsidRDefault="00D15F00" w:rsidP="00A51198">
      <w:pPr>
        <w:rPr>
          <w:rFonts w:ascii="Unikurd Jino" w:hAnsi="Unikurd Jino" w:cs="Unikurd Jino"/>
          <w:sz w:val="28"/>
          <w:szCs w:val="28"/>
          <w:rtl/>
        </w:rPr>
      </w:pPr>
    </w:p>
    <w:p w:rsid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p>
    <w:p w:rsidR="00D15F00" w:rsidRPr="00D15F00" w:rsidRDefault="00D15F00" w:rsidP="00A51198">
      <w:pPr>
        <w:rPr>
          <w:rFonts w:ascii="Unikurd Jino" w:hAnsi="Unikurd Jino" w:cs="Unikurd Jino"/>
          <w:sz w:val="28"/>
          <w:szCs w:val="28"/>
          <w:rtl/>
        </w:rPr>
      </w:pPr>
      <w:r w:rsidRPr="00D15F00">
        <w:rPr>
          <w:rFonts w:ascii="Unikurd Jino" w:hAnsi="Unikurd Jino" w:cs="Unikurd Jino" w:hint="cs"/>
          <w:sz w:val="28"/>
          <w:szCs w:val="28"/>
          <w:rtl/>
        </w:rPr>
        <w:t>بەناوی خوا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lastRenderedPageBreak/>
        <w:t>ئەم نامیلکە پەخشانێکی -بە ڕەسەن- ڕووسیە؛ نووسراوەی بریژیت ونگوربورسکی؛ کە بە چەند زمانان وەرگەڕاوەتەوە.</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ساڵی ١٣٦٢ هەتاوی ١٩٨٣ زایینی «کانون پرورش فکری کودکان و جوانان» بەرگێک لەو کتێبەی پێدام -کە لە ئاڵمانی ڕا وەرگەڕابوە سەر فارسی و چاپ کرا بوو- بیکەمە کوردی و چاپی کەن. وەرگێڕاوە زۆر خاو و خلیسک و بێ تام، نەخشەکانیشی نەپۆڕ و ناشیرین بوون؛ بەڵام بەو حاڵەش شوێنی هەستی ناسکی نووسەرەکەی -وەکوو ئاوێ پووش و پەڵاش دایپۆشیبێ- جارجارە خۆی بەرچاو دەخست و دەردەکەوت کە چۆناوچۆن توانیویە وەستایانە، بناغەی ئەو چیرۆکە کورتە داڕێژێ و لە ئاکامدا قسەیەکی خۆش، بکاتە ئامۆژگارییەکی پوخت و پاراو.</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هەرچەندی حەولمدا، نە ئەسڵی نووسراوە و نە هیچ وەرگێڕاوێکی -بە هیچ زمانێ- دەستم نەکەوت. فارسییەکەش ئەوە حاڵیەتی. دیارە بەم جۆرە بۆ منێک کە تازە گارەگارە کوردیم دەخوێند و لارەلارەیەک دەمنووسی، کاری وا مەیسەر نەدەبوو.</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بردمە خزمەتی بلیمەتی وەرگێڕان، خوالێخۆشبوو «مامۆستا هەژار» و لەسەر تا خوار نووک و بەدی کارەکەم بۆ گێڕایەوە. مامۆستا سووکەچاوێکی پێدا خشاند؛ کەیفی گرتی. وەک بڵێی ئەم پێنج ئەنگوستە، ئەو پێنج زارەوەی زمانی کوردی وەبیر هێنابۆوە -کە هیچیان ئەوانی دیکە بە هیچ ناگرن!- فەرمووی: زۆر باشە کارێکی لەگەڵ دەکەم. چەن ڕۆژ لەودوا بانگی کردم؛ کە خوێندیەوە، وەک مردوێکی زیندوو کردبێتەوە، وا بوو. زۆر ئافەرینم لە خۆم کرد! جا توخوا حەیف نەبوو ئەو ئەستێرە جوانە، لە ئاسمانی زمان و فەرهەنگی کوردیدا -بۆ مناڵ و تازەلاومان- وەدی نەیێت و نەبێت و خۆ نەنوێنێ و نەدرەوشێ و چاو هەڵنەیێنێ؟</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وەک ڕۆڵەیەکی خۆشەویست، لە دەستی مامۆستام سەند و پۆشتەم کرد و دام بە «کانون پرورش فکری کودکان و جوانان»؛ بەو مەرجە بیدەن نەخش و نیگارێکی جوان و لەباری هێژای ئەو کارەی بۆ ساز کەن. «بەڵێ بە چاوان» یان گوت و لێیان ساندم. ئیتر خەبەرێکی نەبوو، تا بیستم لە چاپ دەرچووە. چاوم پێکەوت سڕی کردم. بە بێ ئەوەی خۆ ماندوو کەن، هەر بەو وێنە بێ فەڕانەی فارسییەکەی و بە چەن هەڵە و پەڵەیەکەوە، چاپیان کردبوو.</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ئێستا کە هەژدە ساڵ لەو ماوە ڕادەبرێ و چەن ساڵە لە سنە دەژیم، لەم شارە -لە خوا بە زیاد بێ- زۆر هونەرمەندی بەرز و بە هەستم دیون، کە هەر کام لە کاری خۆیدا، ئەتوانم بێژم هەڵکەوتەن. یەک لەوانە، لاوی دەس نەخشین و زیرەک، کاک «بێهزاد تارا»یە؛ کە هەر ناسیم و چەن کارێکم چاو پێکەوت، کەوتمەوە بیری «پێنج ئەنگوست». لەو لاشەوە بە ناوبژی برای کوردم «علیرضا اشرافی» کە ئێستا بەرپرسی «کانون» لە پارێزگای کوردستانە - سەبارەت بەم نامیلکەیە پێک هاتین کە کەسمان لە کەس بێ و من لە ڕابردوو واز بێنم و ئەوانیش کاریان بە داهاتوو نەبێ. بەم جۆرە «پێنج ئەنگوست» جارێکی تر بە وێنەیەکی تر، ڕووناکی دەبینێتەوە؛ کە هیوادارم منداڵانی خوێن شیرین و لاوانی خۆشەویستمان پەسەندی کەن.</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ماجد مردوخ روحانی</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2001</w:t>
      </w:r>
    </w:p>
    <w:p w:rsidR="00A51198" w:rsidRPr="00D15F00" w:rsidRDefault="00A51198" w:rsidP="00A51198">
      <w:pPr>
        <w:rPr>
          <w:rFonts w:ascii="Unikurd Jino" w:hAnsi="Unikurd Jino" w:cs="Unikurd Jino" w:hint="cs"/>
          <w:sz w:val="28"/>
          <w:szCs w:val="28"/>
          <w:rtl/>
        </w:rPr>
      </w:pPr>
    </w:p>
    <w:p w:rsidR="00684D44" w:rsidRPr="00D15F00" w:rsidRDefault="00684D44" w:rsidP="00A51198">
      <w:pPr>
        <w:rPr>
          <w:rFonts w:ascii="Unikurd Jino" w:hAnsi="Unikurd Jino" w:cs="Unikurd Jino"/>
          <w:sz w:val="28"/>
          <w:szCs w:val="28"/>
          <w:rtl/>
        </w:rPr>
      </w:pP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وەک ئەیزانن هەموو دەسێ پێنج قامکی هەس</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lastRenderedPageBreak/>
        <w:t>تووتە، براتووتە، زەڕنەقووتە، قامکی شادە، قامکەگەورە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tl/>
        </w:rPr>
      </w:pP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هەبوو نەبوو، دوو دەست هەبوو: یەکێ شین بوو، یەکێ سوور</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قامکەکانی پەنجەی شین، دایم و دەرهەم لێک دوور بوون؛ خۆپەسەند و ناجوور بوون</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tl/>
        </w:rPr>
      </w:pP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قامکە گەورەی ورگ زل،</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تەوەزەل و تەپ و فل،</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ئەیوت: ئاشنا ناخوازم؛</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لە لاوازان جیاوازم</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خەنینی ئەهات شادە،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ئەیوت: بەسیە ئیفادە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تۆ ناوت ئەسپێ کوژە،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من ناوم دۆشاومژە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ناز دەکا باڵابەرزە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کێ وەک من جوان و تەرزە؟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خشڵ و خەمڵ و لەرزانە،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شیاوی باڵابەرزانە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hint="cs"/>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براتووتە -وە بۆڵە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ئەنگوستیلەی لە کۆڵە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ئێژێ: من دەوڵەمەندم</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ئیتر وەچی دەربەندم</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lastRenderedPageBreak/>
        <w:t>تووتەی پۆخەکەی پووتە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کورتەباڵایە، ڕووتە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سەری دەبەر خۆی ناوە</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لەم ناوە بێکەس ماوە</w:t>
      </w:r>
      <w:r w:rsidRPr="00D15F00">
        <w:rPr>
          <w:rFonts w:ascii="Unikurd Jino" w:hAnsi="Unikurd Jino" w:cs="Unikurd Jino"/>
          <w:sz w:val="28"/>
          <w:szCs w:val="28"/>
        </w:rPr>
        <w:t>.</w:t>
      </w:r>
    </w:p>
    <w:p w:rsidR="00A51198" w:rsidRPr="00D15F00" w:rsidRDefault="00684D44" w:rsidP="00684D44">
      <w:pPr>
        <w:rPr>
          <w:rFonts w:ascii="Unikurd Jino" w:hAnsi="Unikurd Jino" w:cs="Unikurd Jino"/>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پێنج قامکی سوور لەو لاوە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پاڵیان پێکەوە داوە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لە پەنای یەک وەک برا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گشتی قیت ڕاوەستاوە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بە هەرەوەز کار دەکەن</w:t>
      </w:r>
    </w:p>
    <w:p w:rsidR="00A51198" w:rsidRPr="00D15F00" w:rsidRDefault="00A51198" w:rsidP="003D3D71">
      <w:pPr>
        <w:rPr>
          <w:rFonts w:ascii="Unikurd Jino" w:hAnsi="Unikurd Jino" w:cs="Unikurd Jino"/>
          <w:sz w:val="28"/>
          <w:szCs w:val="28"/>
          <w:rtl/>
        </w:rPr>
      </w:pPr>
      <w:r w:rsidRPr="00D15F00">
        <w:rPr>
          <w:rFonts w:ascii="Unikurd Jino" w:hAnsi="Unikurd Jino" w:cs="Unikurd Jino"/>
          <w:sz w:val="28"/>
          <w:szCs w:val="28"/>
          <w:rtl/>
        </w:rPr>
        <w:t>پێکەوە دار بار دەکەن؛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بە هەر قامکێ شین دەگەن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شەپەڵاغەی لێ دەدەن</w:t>
      </w:r>
      <w:r w:rsidRPr="00D15F00">
        <w:rPr>
          <w:rFonts w:ascii="Unikurd Jino" w:hAnsi="Unikurd Jino" w:cs="Unikurd Jino"/>
          <w:sz w:val="28"/>
          <w:szCs w:val="28"/>
        </w:rPr>
        <w:t>.</w:t>
      </w:r>
    </w:p>
    <w:p w:rsidR="00A51198" w:rsidRPr="00D15F00" w:rsidRDefault="00684D44" w:rsidP="00684D44">
      <w:pPr>
        <w:rPr>
          <w:rFonts w:ascii="Unikurd Jino" w:hAnsi="Unikurd Jino" w:cs="Unikurd Jino"/>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زلەی شینیان هاتە بەر</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چت خوارگە ترش و چۆنەر؟</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دایانە بەر پێلەقە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تا لێیان بڕی نەقە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باڵابەرزیان لەم لاوە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لەبەر یەک ئەکێشاوە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دوو لە خوار، دوو لە سەرێ</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وەختا بوو جیقی دەرێ</w:t>
      </w:r>
      <w:r w:rsidRPr="00D15F00">
        <w:rPr>
          <w:rFonts w:ascii="Unikurd Jino" w:hAnsi="Unikurd Jino" w:cs="Unikurd Jino"/>
          <w:sz w:val="28"/>
          <w:szCs w:val="28"/>
        </w:rPr>
        <w:t>.</w:t>
      </w:r>
    </w:p>
    <w:p w:rsidR="00A51198" w:rsidRPr="00D15F00" w:rsidRDefault="00684D44" w:rsidP="00684D44">
      <w:pPr>
        <w:rPr>
          <w:rFonts w:ascii="Unikurd Jino" w:hAnsi="Unikurd Jino" w:cs="Unikurd Jino" w:hint="cs"/>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lastRenderedPageBreak/>
        <w:t>براتووتە ڕووت کریا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ئەنگووستیلەکەی بریا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قیلیان دە ڕووی هەڵساوی</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هەر مابوو کونی چاوی</w:t>
      </w:r>
      <w:r w:rsidRPr="00D15F00">
        <w:rPr>
          <w:rFonts w:ascii="Unikurd Jino" w:hAnsi="Unikurd Jino" w:cs="Unikurd Jino"/>
          <w:sz w:val="28"/>
          <w:szCs w:val="28"/>
        </w:rPr>
        <w:t>.</w:t>
      </w:r>
    </w:p>
    <w:p w:rsidR="00A51198" w:rsidRPr="00D15F00" w:rsidRDefault="00A51198" w:rsidP="00A51198">
      <w:pPr>
        <w:rPr>
          <w:rFonts w:ascii="Unikurd Jino" w:hAnsi="Unikurd Jino" w:cs="Unikurd Jino" w:hint="cs"/>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تووتەکەشیان دۆزیەوە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وەک تۆپ دەیانقۆزیەوە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ئەگریا: داڵکە مردم</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وڵم کەن، من چە کردم؟</w:t>
      </w:r>
    </w:p>
    <w:p w:rsidR="00A51198" w:rsidRPr="00D15F00" w:rsidRDefault="00684D44" w:rsidP="00684D44">
      <w:pPr>
        <w:rPr>
          <w:rFonts w:ascii="Unikurd Jino" w:hAnsi="Unikurd Jino" w:cs="Unikurd Jino"/>
          <w:sz w:val="28"/>
          <w:szCs w:val="28"/>
          <w:rtl/>
        </w:rPr>
      </w:pPr>
      <w:r w:rsidRPr="00D15F00">
        <w:rPr>
          <w:rFonts w:ascii="Unikurd Jino" w:hAnsi="Unikurd Jino" w:cs="Unikurd Jino"/>
          <w:sz w:val="28"/>
          <w:szCs w:val="28"/>
        </w:rPr>
        <w:t>***</w:t>
      </w:r>
    </w:p>
    <w:p w:rsidR="00A51198" w:rsidRPr="00D15F00" w:rsidRDefault="00D15F00" w:rsidP="00A51198">
      <w:pPr>
        <w:rPr>
          <w:rFonts w:ascii="Unikurd Jino" w:hAnsi="Unikurd Jino" w:cs="Unikurd Jino"/>
          <w:sz w:val="28"/>
          <w:szCs w:val="28"/>
        </w:rPr>
      </w:pPr>
      <w:r>
        <w:rPr>
          <w:rFonts w:ascii="Unikurd Jino" w:hAnsi="Unikurd Jino" w:cs="Unikurd Jino"/>
          <w:sz w:val="28"/>
          <w:szCs w:val="28"/>
          <w:rtl/>
        </w:rPr>
        <w:t>تووتە کە</w:t>
      </w:r>
      <w:r>
        <w:rPr>
          <w:rFonts w:ascii="Unikurd Jino" w:hAnsi="Unikurd Jino" w:cs="Unikurd Jino" w:hint="cs"/>
          <w:sz w:val="28"/>
          <w:szCs w:val="28"/>
          <w:rtl/>
        </w:rPr>
        <w:t>ف</w:t>
      </w:r>
      <w:r w:rsidR="00A51198" w:rsidRPr="00D15F00">
        <w:rPr>
          <w:rFonts w:ascii="Unikurd Jino" w:hAnsi="Unikurd Jino" w:cs="Unikurd Jino"/>
          <w:sz w:val="28"/>
          <w:szCs w:val="28"/>
          <w:rtl/>
        </w:rPr>
        <w:t>تە سەر زەوین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ئەمجار سوورەکان ڕەوین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شینەکانی هاوماڵی</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دڵیان سووزیا وە حاڵی</w:t>
      </w:r>
      <w:r w:rsidRPr="00D15F00">
        <w:rPr>
          <w:rFonts w:ascii="Unikurd Jino" w:hAnsi="Unikurd Jino" w:cs="Unikurd Jino"/>
          <w:sz w:val="28"/>
          <w:szCs w:val="28"/>
        </w:rPr>
        <w:t>.</w:t>
      </w:r>
    </w:p>
    <w:p w:rsidR="00A51198" w:rsidRPr="00D15F00" w:rsidRDefault="00684D44" w:rsidP="00684D44">
      <w:pPr>
        <w:rPr>
          <w:rFonts w:ascii="Unikurd Jino" w:hAnsi="Unikurd Jino" w:cs="Unikurd Jino" w:hint="cs"/>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وتیان: ئێمەی خۆپەسەن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خۆمان خۆمان کردە پەن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هەتا وا لێک بڵاو بین</w:t>
      </w:r>
    </w:p>
    <w:p w:rsidR="00A51198" w:rsidRPr="00D15F00" w:rsidRDefault="00D15F00" w:rsidP="00A51198">
      <w:pPr>
        <w:rPr>
          <w:rFonts w:ascii="Unikurd Jino" w:hAnsi="Unikurd Jino" w:cs="Unikurd Jino"/>
          <w:sz w:val="28"/>
          <w:szCs w:val="28"/>
        </w:rPr>
      </w:pPr>
      <w:r>
        <w:rPr>
          <w:rFonts w:ascii="Unikurd Jino" w:hAnsi="Unikurd Jino" w:cs="Unikurd Jino"/>
          <w:sz w:val="28"/>
          <w:szCs w:val="28"/>
          <w:rtl/>
        </w:rPr>
        <w:t>ئەشێ سەر بێ</w:t>
      </w:r>
      <w:r w:rsidR="00A51198" w:rsidRPr="00D15F00">
        <w:rPr>
          <w:rFonts w:ascii="Unikurd Jino" w:hAnsi="Unikurd Jino" w:cs="Unikurd Jino"/>
          <w:sz w:val="28"/>
          <w:szCs w:val="28"/>
          <w:rtl/>
        </w:rPr>
        <w:t>کڵاو بین</w:t>
      </w:r>
      <w:r w:rsidR="00A51198" w:rsidRPr="00D15F00">
        <w:rPr>
          <w:rFonts w:ascii="Unikurd Jino" w:hAnsi="Unikurd Jino" w:cs="Unikurd Jino"/>
          <w:sz w:val="28"/>
          <w:szCs w:val="28"/>
        </w:rPr>
        <w:t>.</w:t>
      </w:r>
    </w:p>
    <w:p w:rsidR="00A51198" w:rsidRPr="00D15F00" w:rsidRDefault="00A51198" w:rsidP="00A51198">
      <w:pPr>
        <w:rPr>
          <w:rFonts w:ascii="Unikurd Jino" w:hAnsi="Unikurd Jino" w:cs="Unikurd Jino" w:hint="cs"/>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لەمەولا یەکتر دەگرین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ئازا دەژین تا نەمرین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کۆڕێکیان بەست وەک برا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پەیمانی یەکبوون درا</w:t>
      </w:r>
      <w:r w:rsidRPr="00D15F00">
        <w:rPr>
          <w:rFonts w:ascii="Unikurd Jino" w:hAnsi="Unikurd Jino" w:cs="Unikurd Jino"/>
          <w:sz w:val="28"/>
          <w:szCs w:val="28"/>
        </w:rPr>
        <w:t>.</w:t>
      </w:r>
    </w:p>
    <w:p w:rsidR="00A51198" w:rsidRPr="00D15F00" w:rsidRDefault="00684D44" w:rsidP="00684D44">
      <w:pPr>
        <w:rPr>
          <w:rFonts w:ascii="Unikurd Jino" w:hAnsi="Unikurd Jino" w:cs="Unikurd Jino"/>
          <w:sz w:val="28"/>
          <w:szCs w:val="28"/>
          <w:rtl/>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lastRenderedPageBreak/>
        <w:t>سوورە ڕەچاویان کردن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زوو شاڵاویان بۆ بردن</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شینەکان وە قینەوە</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پێشیان لێ بڕینەوە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دەسکرا بە گەف کردن</w:t>
      </w:r>
    </w:p>
    <w:p w:rsidR="00A51198" w:rsidRDefault="00A51198" w:rsidP="00A51198">
      <w:pPr>
        <w:rPr>
          <w:rFonts w:ascii="Unikurd Jino" w:hAnsi="Unikurd Jino" w:cs="Unikurd Jino"/>
          <w:sz w:val="28"/>
          <w:szCs w:val="28"/>
          <w:rtl/>
        </w:rPr>
      </w:pPr>
      <w:r w:rsidRPr="00D15F00">
        <w:rPr>
          <w:rFonts w:ascii="Unikurd Jino" w:hAnsi="Unikurd Jino" w:cs="Unikurd Jino"/>
          <w:sz w:val="28"/>
          <w:szCs w:val="28"/>
          <w:rtl/>
        </w:rPr>
        <w:t>دەگەڵ خۆ بە سەف کردن</w:t>
      </w:r>
      <w:r w:rsidRPr="00D15F00">
        <w:rPr>
          <w:rFonts w:ascii="Unikurd Jino" w:hAnsi="Unikurd Jino" w:cs="Unikurd Jino"/>
          <w:sz w:val="28"/>
          <w:szCs w:val="28"/>
        </w:rPr>
        <w:t>.</w:t>
      </w:r>
    </w:p>
    <w:p w:rsidR="00D15F00" w:rsidRPr="00D15F00" w:rsidRDefault="00D15F00" w:rsidP="00D15F00">
      <w:pPr>
        <w:rPr>
          <w:rFonts w:ascii="Unikurd Jino" w:hAnsi="Unikurd Jino" w:cs="Unikurd Jino" w:hint="cs"/>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شین خۆیان خڕ کردەوە</w:t>
      </w:r>
    </w:p>
    <w:p w:rsidR="00A51198" w:rsidRPr="00D15F00" w:rsidRDefault="00A51198" w:rsidP="00A51198">
      <w:pPr>
        <w:rPr>
          <w:rFonts w:ascii="Unikurd Jino" w:hAnsi="Unikurd Jino" w:cs="Unikurd Jino"/>
          <w:sz w:val="28"/>
          <w:szCs w:val="28"/>
          <w:rtl/>
        </w:rPr>
      </w:pPr>
      <w:r w:rsidRPr="00D15F00">
        <w:rPr>
          <w:rFonts w:ascii="Unikurd Jino" w:hAnsi="Unikurd Jino" w:cs="Unikurd Jino"/>
          <w:sz w:val="28"/>
          <w:szCs w:val="28"/>
          <w:rtl/>
        </w:rPr>
        <w:t>ناو لەپیان پڕ کردەوە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سازیان کرد مستەکۆڵە</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بۆ ئەستاندنی تۆڵە</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هەروا سوورە و ڕا دەکا</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تۆز و خۆڵ بە با دەکا</w:t>
      </w: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Pr>
        <w:t>***</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نەیانزانی پێنج ئەنگوست</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یەکتر بگرن دەبنە مست</w:t>
      </w:r>
    </w:p>
    <w:p w:rsidR="00A51198" w:rsidRPr="00D15F00" w:rsidRDefault="00A51198" w:rsidP="00A51198">
      <w:pPr>
        <w:rPr>
          <w:rFonts w:ascii="Unikurd Jino" w:hAnsi="Unikurd Jino" w:cs="Unikurd Jino"/>
          <w:sz w:val="28"/>
          <w:szCs w:val="28"/>
        </w:rPr>
      </w:pPr>
      <w:r w:rsidRPr="00D15F00">
        <w:rPr>
          <w:rFonts w:ascii="Unikurd Jino" w:hAnsi="Unikurd Jino" w:cs="Unikurd Jino"/>
          <w:sz w:val="28"/>
          <w:szCs w:val="28"/>
          <w:rtl/>
        </w:rPr>
        <w:t>دەمی زۆردار دەشکێنن</w:t>
      </w:r>
    </w:p>
    <w:p w:rsidR="00A51198" w:rsidRPr="00D15F00" w:rsidRDefault="00A51198" w:rsidP="00A51198">
      <w:pPr>
        <w:rPr>
          <w:rFonts w:ascii="Unikurd Jino" w:hAnsi="Unikurd Jino" w:cs="Unikurd Jino" w:hint="cs"/>
          <w:sz w:val="28"/>
          <w:szCs w:val="28"/>
          <w:rtl/>
        </w:rPr>
      </w:pPr>
      <w:r w:rsidRPr="00D15F00">
        <w:rPr>
          <w:rFonts w:ascii="Unikurd Jino" w:hAnsi="Unikurd Jino" w:cs="Unikurd Jino"/>
          <w:sz w:val="28"/>
          <w:szCs w:val="28"/>
          <w:rtl/>
        </w:rPr>
        <w:t>تۆڵەی خۆیان دەستێنن</w:t>
      </w:r>
      <w:r w:rsidRPr="00D15F00">
        <w:rPr>
          <w:rFonts w:ascii="Unikurd Jino" w:hAnsi="Unikurd Jino" w:cs="Unikurd Jino"/>
          <w:sz w:val="28"/>
          <w:szCs w:val="28"/>
        </w:rPr>
        <w:t>.</w:t>
      </w:r>
    </w:p>
    <w:sectPr w:rsidR="00A51198" w:rsidRPr="00D15F00" w:rsidSect="00953548">
      <w:footerReference w:type="default" r:id="rId7"/>
      <w:pgSz w:w="11906" w:h="16838" w:code="9"/>
      <w:pgMar w:top="720" w:right="720" w:bottom="720" w:left="72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2F4" w:rsidRDefault="003742F4" w:rsidP="00635B8D">
      <w:pPr>
        <w:spacing w:after="0" w:line="240" w:lineRule="auto"/>
      </w:pPr>
      <w:r>
        <w:separator/>
      </w:r>
    </w:p>
  </w:endnote>
  <w:endnote w:type="continuationSeparator" w:id="0">
    <w:p w:rsidR="003742F4" w:rsidRDefault="003742F4" w:rsidP="00635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kurd Jino">
    <w:panose1 w:val="020B0604030504040204"/>
    <w:charset w:val="00"/>
    <w:family w:val="swiss"/>
    <w:pitch w:val="variable"/>
    <w:sig w:usb0="00002007" w:usb1="8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23035811"/>
      <w:docPartObj>
        <w:docPartGallery w:val="Page Numbers (Bottom of Page)"/>
        <w:docPartUnique/>
      </w:docPartObj>
    </w:sdtPr>
    <w:sdtContent>
      <w:p w:rsidR="00635B8D" w:rsidRDefault="00635B8D">
        <w:pPr>
          <w:pStyle w:val="Footer"/>
          <w:jc w:val="center"/>
        </w:pPr>
        <w:r>
          <w:fldChar w:fldCharType="begin"/>
        </w:r>
        <w:r>
          <w:instrText xml:space="preserve"> PAGE   \* MERGEFORMAT </w:instrText>
        </w:r>
        <w:r>
          <w:fldChar w:fldCharType="separate"/>
        </w:r>
        <w:r w:rsidR="007A0BE1">
          <w:rPr>
            <w:noProof/>
            <w:rtl/>
          </w:rPr>
          <w:t>1</w:t>
        </w:r>
        <w:r>
          <w:rPr>
            <w:noProof/>
          </w:rPr>
          <w:fldChar w:fldCharType="end"/>
        </w:r>
      </w:p>
    </w:sdtContent>
  </w:sdt>
  <w:p w:rsidR="00635B8D" w:rsidRDefault="0063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2F4" w:rsidRDefault="003742F4" w:rsidP="00635B8D">
      <w:pPr>
        <w:spacing w:after="0" w:line="240" w:lineRule="auto"/>
      </w:pPr>
      <w:r>
        <w:separator/>
      </w:r>
    </w:p>
  </w:footnote>
  <w:footnote w:type="continuationSeparator" w:id="0">
    <w:p w:rsidR="003742F4" w:rsidRDefault="003742F4" w:rsidP="00635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961A4"/>
    <w:multiLevelType w:val="multilevel"/>
    <w:tmpl w:val="49BA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A4607"/>
    <w:multiLevelType w:val="multilevel"/>
    <w:tmpl w:val="830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7F"/>
    <w:rsid w:val="00010C01"/>
    <w:rsid w:val="003742F4"/>
    <w:rsid w:val="003D3D71"/>
    <w:rsid w:val="00635B8D"/>
    <w:rsid w:val="00684D44"/>
    <w:rsid w:val="007A0BE1"/>
    <w:rsid w:val="007C537F"/>
    <w:rsid w:val="00953548"/>
    <w:rsid w:val="00A51198"/>
    <w:rsid w:val="00A723BF"/>
    <w:rsid w:val="00D15F00"/>
    <w:rsid w:val="00E42508"/>
  </w:rsids>
  <m:mathPr>
    <m:mathFont m:val="Cambria Math"/>
    <m:brkBin m:val="before"/>
    <m:brkBinSub m:val="--"/>
    <m:smallFrac m:val="0"/>
    <m:dispDef/>
    <m:lMargin m:val="0"/>
    <m:rMargin m:val="0"/>
    <m:defJc m:val="centerGroup"/>
    <m:wrapIndent m:val="1440"/>
    <m:intLim m:val="subSup"/>
    <m:naryLim m:val="undOvr"/>
  </m:mathPr>
  <w:themeFontLang w:val="en-US" w:bidi="ku-Arab-IQ"/>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49DE"/>
  <w15:chartTrackingRefBased/>
  <w15:docId w15:val="{53A5F085-8B81-4507-8FBF-C8C04B98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ku-Arab-IQ"/>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A5119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11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19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51198"/>
    <w:rPr>
      <w:color w:val="0000FF"/>
      <w:u w:val="single"/>
    </w:rPr>
  </w:style>
  <w:style w:type="character" w:customStyle="1" w:styleId="Heading2Char">
    <w:name w:val="Heading 2 Char"/>
    <w:basedOn w:val="DefaultParagraphFont"/>
    <w:link w:val="Heading2"/>
    <w:uiPriority w:val="9"/>
    <w:semiHidden/>
    <w:rsid w:val="00A5119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511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198"/>
    <w:rPr>
      <w:b/>
      <w:bCs/>
    </w:rPr>
  </w:style>
  <w:style w:type="paragraph" w:styleId="Header">
    <w:name w:val="header"/>
    <w:basedOn w:val="Normal"/>
    <w:link w:val="HeaderChar"/>
    <w:uiPriority w:val="99"/>
    <w:unhideWhenUsed/>
    <w:rsid w:val="00635B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5B8D"/>
  </w:style>
  <w:style w:type="paragraph" w:styleId="Footer">
    <w:name w:val="footer"/>
    <w:basedOn w:val="Normal"/>
    <w:link w:val="FooterChar"/>
    <w:uiPriority w:val="99"/>
    <w:unhideWhenUsed/>
    <w:rsid w:val="00635B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4680">
      <w:bodyDiv w:val="1"/>
      <w:marLeft w:val="0"/>
      <w:marRight w:val="0"/>
      <w:marTop w:val="0"/>
      <w:marBottom w:val="0"/>
      <w:divBdr>
        <w:top w:val="none" w:sz="0" w:space="0" w:color="auto"/>
        <w:left w:val="none" w:sz="0" w:space="0" w:color="auto"/>
        <w:bottom w:val="none" w:sz="0" w:space="0" w:color="auto"/>
        <w:right w:val="none" w:sz="0" w:space="0" w:color="auto"/>
      </w:divBdr>
      <w:divsChild>
        <w:div w:id="1482695616">
          <w:marLeft w:val="0"/>
          <w:marRight w:val="0"/>
          <w:marTop w:val="0"/>
          <w:marBottom w:val="0"/>
          <w:divBdr>
            <w:top w:val="none" w:sz="0" w:space="0" w:color="auto"/>
            <w:left w:val="none" w:sz="0" w:space="0" w:color="auto"/>
            <w:bottom w:val="none" w:sz="0" w:space="0" w:color="auto"/>
            <w:right w:val="none" w:sz="0" w:space="0" w:color="auto"/>
          </w:divBdr>
        </w:div>
        <w:div w:id="199435067">
          <w:marLeft w:val="0"/>
          <w:marRight w:val="0"/>
          <w:marTop w:val="0"/>
          <w:marBottom w:val="150"/>
          <w:divBdr>
            <w:top w:val="none" w:sz="0" w:space="0" w:color="auto"/>
            <w:left w:val="none" w:sz="0" w:space="0" w:color="auto"/>
            <w:bottom w:val="none" w:sz="0" w:space="0" w:color="auto"/>
            <w:right w:val="none" w:sz="0" w:space="0" w:color="auto"/>
          </w:divBdr>
        </w:div>
        <w:div w:id="333340912">
          <w:marLeft w:val="0"/>
          <w:marRight w:val="0"/>
          <w:marTop w:val="0"/>
          <w:marBottom w:val="0"/>
          <w:divBdr>
            <w:top w:val="none" w:sz="0" w:space="0" w:color="auto"/>
            <w:left w:val="none" w:sz="0" w:space="0" w:color="auto"/>
            <w:bottom w:val="none" w:sz="0" w:space="0" w:color="auto"/>
            <w:right w:val="none" w:sz="0" w:space="0" w:color="auto"/>
          </w:divBdr>
        </w:div>
        <w:div w:id="149098371">
          <w:marLeft w:val="0"/>
          <w:marRight w:val="0"/>
          <w:marTop w:val="0"/>
          <w:marBottom w:val="150"/>
          <w:divBdr>
            <w:top w:val="none" w:sz="0" w:space="0" w:color="auto"/>
            <w:left w:val="none" w:sz="0" w:space="0" w:color="auto"/>
            <w:bottom w:val="none" w:sz="0" w:space="0" w:color="auto"/>
            <w:right w:val="none" w:sz="0" w:space="0" w:color="auto"/>
          </w:divBdr>
        </w:div>
      </w:divsChild>
    </w:div>
    <w:div w:id="481703103">
      <w:bodyDiv w:val="1"/>
      <w:marLeft w:val="0"/>
      <w:marRight w:val="0"/>
      <w:marTop w:val="0"/>
      <w:marBottom w:val="0"/>
      <w:divBdr>
        <w:top w:val="none" w:sz="0" w:space="0" w:color="auto"/>
        <w:left w:val="none" w:sz="0" w:space="0" w:color="auto"/>
        <w:bottom w:val="none" w:sz="0" w:space="0" w:color="auto"/>
        <w:right w:val="none" w:sz="0" w:space="0" w:color="auto"/>
      </w:divBdr>
    </w:div>
    <w:div w:id="559707826">
      <w:bodyDiv w:val="1"/>
      <w:marLeft w:val="0"/>
      <w:marRight w:val="0"/>
      <w:marTop w:val="0"/>
      <w:marBottom w:val="0"/>
      <w:divBdr>
        <w:top w:val="none" w:sz="0" w:space="0" w:color="auto"/>
        <w:left w:val="none" w:sz="0" w:space="0" w:color="auto"/>
        <w:bottom w:val="none" w:sz="0" w:space="0" w:color="auto"/>
        <w:right w:val="none" w:sz="0" w:space="0" w:color="auto"/>
      </w:divBdr>
      <w:divsChild>
        <w:div w:id="723413000">
          <w:marLeft w:val="0"/>
          <w:marRight w:val="0"/>
          <w:marTop w:val="0"/>
          <w:marBottom w:val="0"/>
          <w:divBdr>
            <w:top w:val="none" w:sz="0" w:space="0" w:color="auto"/>
            <w:left w:val="none" w:sz="0" w:space="0" w:color="auto"/>
            <w:bottom w:val="none" w:sz="0" w:space="0" w:color="auto"/>
            <w:right w:val="none" w:sz="0" w:space="0" w:color="auto"/>
          </w:divBdr>
        </w:div>
      </w:divsChild>
    </w:div>
    <w:div w:id="642546111">
      <w:bodyDiv w:val="1"/>
      <w:marLeft w:val="0"/>
      <w:marRight w:val="0"/>
      <w:marTop w:val="0"/>
      <w:marBottom w:val="0"/>
      <w:divBdr>
        <w:top w:val="none" w:sz="0" w:space="0" w:color="auto"/>
        <w:left w:val="none" w:sz="0" w:space="0" w:color="auto"/>
        <w:bottom w:val="none" w:sz="0" w:space="0" w:color="auto"/>
        <w:right w:val="none" w:sz="0" w:space="0" w:color="auto"/>
      </w:divBdr>
      <w:divsChild>
        <w:div w:id="55515216">
          <w:marLeft w:val="0"/>
          <w:marRight w:val="0"/>
          <w:marTop w:val="0"/>
          <w:marBottom w:val="0"/>
          <w:divBdr>
            <w:top w:val="none" w:sz="0" w:space="0" w:color="auto"/>
            <w:left w:val="none" w:sz="0" w:space="0" w:color="auto"/>
            <w:bottom w:val="none" w:sz="0" w:space="0" w:color="auto"/>
            <w:right w:val="none" w:sz="0" w:space="0" w:color="auto"/>
          </w:divBdr>
        </w:div>
        <w:div w:id="1066496500">
          <w:marLeft w:val="0"/>
          <w:marRight w:val="0"/>
          <w:marTop w:val="0"/>
          <w:marBottom w:val="150"/>
          <w:divBdr>
            <w:top w:val="none" w:sz="0" w:space="0" w:color="auto"/>
            <w:left w:val="none" w:sz="0" w:space="0" w:color="auto"/>
            <w:bottom w:val="none" w:sz="0" w:space="0" w:color="auto"/>
            <w:right w:val="none" w:sz="0" w:space="0" w:color="auto"/>
          </w:divBdr>
        </w:div>
        <w:div w:id="1317412760">
          <w:marLeft w:val="0"/>
          <w:marRight w:val="0"/>
          <w:marTop w:val="0"/>
          <w:marBottom w:val="0"/>
          <w:divBdr>
            <w:top w:val="none" w:sz="0" w:space="0" w:color="auto"/>
            <w:left w:val="none" w:sz="0" w:space="0" w:color="auto"/>
            <w:bottom w:val="none" w:sz="0" w:space="0" w:color="auto"/>
            <w:right w:val="none" w:sz="0" w:space="0" w:color="auto"/>
          </w:divBdr>
        </w:div>
        <w:div w:id="536311388">
          <w:marLeft w:val="0"/>
          <w:marRight w:val="0"/>
          <w:marTop w:val="0"/>
          <w:marBottom w:val="150"/>
          <w:divBdr>
            <w:top w:val="none" w:sz="0" w:space="0" w:color="auto"/>
            <w:left w:val="none" w:sz="0" w:space="0" w:color="auto"/>
            <w:bottom w:val="none" w:sz="0" w:space="0" w:color="auto"/>
            <w:right w:val="none" w:sz="0" w:space="0" w:color="auto"/>
          </w:divBdr>
        </w:div>
        <w:div w:id="1574464577">
          <w:marLeft w:val="0"/>
          <w:marRight w:val="0"/>
          <w:marTop w:val="0"/>
          <w:marBottom w:val="0"/>
          <w:divBdr>
            <w:top w:val="none" w:sz="0" w:space="0" w:color="auto"/>
            <w:left w:val="none" w:sz="0" w:space="0" w:color="auto"/>
            <w:bottom w:val="none" w:sz="0" w:space="0" w:color="auto"/>
            <w:right w:val="none" w:sz="0" w:space="0" w:color="auto"/>
          </w:divBdr>
        </w:div>
        <w:div w:id="707685471">
          <w:marLeft w:val="0"/>
          <w:marRight w:val="0"/>
          <w:marTop w:val="0"/>
          <w:marBottom w:val="150"/>
          <w:divBdr>
            <w:top w:val="none" w:sz="0" w:space="0" w:color="auto"/>
            <w:left w:val="none" w:sz="0" w:space="0" w:color="auto"/>
            <w:bottom w:val="none" w:sz="0" w:space="0" w:color="auto"/>
            <w:right w:val="none" w:sz="0" w:space="0" w:color="auto"/>
          </w:divBdr>
        </w:div>
        <w:div w:id="675157226">
          <w:marLeft w:val="0"/>
          <w:marRight w:val="0"/>
          <w:marTop w:val="0"/>
          <w:marBottom w:val="0"/>
          <w:divBdr>
            <w:top w:val="none" w:sz="0" w:space="0" w:color="auto"/>
            <w:left w:val="none" w:sz="0" w:space="0" w:color="auto"/>
            <w:bottom w:val="none" w:sz="0" w:space="0" w:color="auto"/>
            <w:right w:val="none" w:sz="0" w:space="0" w:color="auto"/>
          </w:divBdr>
        </w:div>
        <w:div w:id="1589995732">
          <w:marLeft w:val="0"/>
          <w:marRight w:val="0"/>
          <w:marTop w:val="0"/>
          <w:marBottom w:val="150"/>
          <w:divBdr>
            <w:top w:val="none" w:sz="0" w:space="0" w:color="auto"/>
            <w:left w:val="none" w:sz="0" w:space="0" w:color="auto"/>
            <w:bottom w:val="none" w:sz="0" w:space="0" w:color="auto"/>
            <w:right w:val="none" w:sz="0" w:space="0" w:color="auto"/>
          </w:divBdr>
        </w:div>
      </w:divsChild>
    </w:div>
    <w:div w:id="722949644">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sChild>
        <w:div w:id="567374953">
          <w:marLeft w:val="0"/>
          <w:marRight w:val="0"/>
          <w:marTop w:val="0"/>
          <w:marBottom w:val="0"/>
          <w:divBdr>
            <w:top w:val="none" w:sz="0" w:space="0" w:color="auto"/>
            <w:left w:val="none" w:sz="0" w:space="0" w:color="auto"/>
            <w:bottom w:val="none" w:sz="0" w:space="0" w:color="auto"/>
            <w:right w:val="none" w:sz="0" w:space="0" w:color="auto"/>
          </w:divBdr>
        </w:div>
        <w:div w:id="3437691">
          <w:marLeft w:val="0"/>
          <w:marRight w:val="0"/>
          <w:marTop w:val="0"/>
          <w:marBottom w:val="150"/>
          <w:divBdr>
            <w:top w:val="none" w:sz="0" w:space="0" w:color="auto"/>
            <w:left w:val="none" w:sz="0" w:space="0" w:color="auto"/>
            <w:bottom w:val="none" w:sz="0" w:space="0" w:color="auto"/>
            <w:right w:val="none" w:sz="0" w:space="0" w:color="auto"/>
          </w:divBdr>
        </w:div>
      </w:divsChild>
    </w:div>
    <w:div w:id="1179614192">
      <w:bodyDiv w:val="1"/>
      <w:marLeft w:val="0"/>
      <w:marRight w:val="0"/>
      <w:marTop w:val="0"/>
      <w:marBottom w:val="0"/>
      <w:divBdr>
        <w:top w:val="none" w:sz="0" w:space="0" w:color="auto"/>
        <w:left w:val="none" w:sz="0" w:space="0" w:color="auto"/>
        <w:bottom w:val="none" w:sz="0" w:space="0" w:color="auto"/>
        <w:right w:val="none" w:sz="0" w:space="0" w:color="auto"/>
      </w:divBdr>
      <w:divsChild>
        <w:div w:id="243222827">
          <w:marLeft w:val="0"/>
          <w:marRight w:val="0"/>
          <w:marTop w:val="0"/>
          <w:marBottom w:val="0"/>
          <w:divBdr>
            <w:top w:val="none" w:sz="0" w:space="0" w:color="auto"/>
            <w:left w:val="none" w:sz="0" w:space="0" w:color="auto"/>
            <w:bottom w:val="none" w:sz="0" w:space="0" w:color="auto"/>
            <w:right w:val="none" w:sz="0" w:space="0" w:color="auto"/>
          </w:divBdr>
        </w:div>
        <w:div w:id="380180049">
          <w:marLeft w:val="0"/>
          <w:marRight w:val="0"/>
          <w:marTop w:val="0"/>
          <w:marBottom w:val="150"/>
          <w:divBdr>
            <w:top w:val="none" w:sz="0" w:space="0" w:color="auto"/>
            <w:left w:val="none" w:sz="0" w:space="0" w:color="auto"/>
            <w:bottom w:val="none" w:sz="0" w:space="0" w:color="auto"/>
            <w:right w:val="none" w:sz="0" w:space="0" w:color="auto"/>
          </w:divBdr>
        </w:div>
        <w:div w:id="1019743239">
          <w:marLeft w:val="0"/>
          <w:marRight w:val="0"/>
          <w:marTop w:val="0"/>
          <w:marBottom w:val="0"/>
          <w:divBdr>
            <w:top w:val="none" w:sz="0" w:space="0" w:color="auto"/>
            <w:left w:val="none" w:sz="0" w:space="0" w:color="auto"/>
            <w:bottom w:val="none" w:sz="0" w:space="0" w:color="auto"/>
            <w:right w:val="none" w:sz="0" w:space="0" w:color="auto"/>
          </w:divBdr>
        </w:div>
        <w:div w:id="1638993439">
          <w:marLeft w:val="0"/>
          <w:marRight w:val="0"/>
          <w:marTop w:val="0"/>
          <w:marBottom w:val="150"/>
          <w:divBdr>
            <w:top w:val="none" w:sz="0" w:space="0" w:color="auto"/>
            <w:left w:val="none" w:sz="0" w:space="0" w:color="auto"/>
            <w:bottom w:val="none" w:sz="0" w:space="0" w:color="auto"/>
            <w:right w:val="none" w:sz="0" w:space="0" w:color="auto"/>
          </w:divBdr>
        </w:div>
        <w:div w:id="966737646">
          <w:marLeft w:val="0"/>
          <w:marRight w:val="0"/>
          <w:marTop w:val="0"/>
          <w:marBottom w:val="0"/>
          <w:divBdr>
            <w:top w:val="none" w:sz="0" w:space="0" w:color="auto"/>
            <w:left w:val="none" w:sz="0" w:space="0" w:color="auto"/>
            <w:bottom w:val="none" w:sz="0" w:space="0" w:color="auto"/>
            <w:right w:val="none" w:sz="0" w:space="0" w:color="auto"/>
          </w:divBdr>
        </w:div>
        <w:div w:id="1558593696">
          <w:marLeft w:val="0"/>
          <w:marRight w:val="0"/>
          <w:marTop w:val="0"/>
          <w:marBottom w:val="150"/>
          <w:divBdr>
            <w:top w:val="none" w:sz="0" w:space="0" w:color="auto"/>
            <w:left w:val="none" w:sz="0" w:space="0" w:color="auto"/>
            <w:bottom w:val="none" w:sz="0" w:space="0" w:color="auto"/>
            <w:right w:val="none" w:sz="0" w:space="0" w:color="auto"/>
          </w:divBdr>
        </w:div>
      </w:divsChild>
    </w:div>
    <w:div w:id="1354917657">
      <w:bodyDiv w:val="1"/>
      <w:marLeft w:val="0"/>
      <w:marRight w:val="0"/>
      <w:marTop w:val="0"/>
      <w:marBottom w:val="0"/>
      <w:divBdr>
        <w:top w:val="none" w:sz="0" w:space="0" w:color="auto"/>
        <w:left w:val="none" w:sz="0" w:space="0" w:color="auto"/>
        <w:bottom w:val="none" w:sz="0" w:space="0" w:color="auto"/>
        <w:right w:val="none" w:sz="0" w:space="0" w:color="auto"/>
      </w:divBdr>
      <w:divsChild>
        <w:div w:id="250313999">
          <w:marLeft w:val="0"/>
          <w:marRight w:val="0"/>
          <w:marTop w:val="0"/>
          <w:marBottom w:val="0"/>
          <w:divBdr>
            <w:top w:val="none" w:sz="0" w:space="0" w:color="auto"/>
            <w:left w:val="none" w:sz="0" w:space="0" w:color="auto"/>
            <w:bottom w:val="none" w:sz="0" w:space="0" w:color="auto"/>
            <w:right w:val="none" w:sz="0" w:space="0" w:color="auto"/>
          </w:divBdr>
        </w:div>
        <w:div w:id="1386368363">
          <w:marLeft w:val="0"/>
          <w:marRight w:val="0"/>
          <w:marTop w:val="0"/>
          <w:marBottom w:val="150"/>
          <w:divBdr>
            <w:top w:val="none" w:sz="0" w:space="0" w:color="auto"/>
            <w:left w:val="none" w:sz="0" w:space="0" w:color="auto"/>
            <w:bottom w:val="none" w:sz="0" w:space="0" w:color="auto"/>
            <w:right w:val="none" w:sz="0" w:space="0" w:color="auto"/>
          </w:divBdr>
        </w:div>
        <w:div w:id="549222080">
          <w:marLeft w:val="0"/>
          <w:marRight w:val="0"/>
          <w:marTop w:val="0"/>
          <w:marBottom w:val="0"/>
          <w:divBdr>
            <w:top w:val="none" w:sz="0" w:space="0" w:color="auto"/>
            <w:left w:val="none" w:sz="0" w:space="0" w:color="auto"/>
            <w:bottom w:val="none" w:sz="0" w:space="0" w:color="auto"/>
            <w:right w:val="none" w:sz="0" w:space="0" w:color="auto"/>
          </w:divBdr>
        </w:div>
        <w:div w:id="1036540863">
          <w:marLeft w:val="0"/>
          <w:marRight w:val="0"/>
          <w:marTop w:val="0"/>
          <w:marBottom w:val="150"/>
          <w:divBdr>
            <w:top w:val="none" w:sz="0" w:space="0" w:color="auto"/>
            <w:left w:val="none" w:sz="0" w:space="0" w:color="auto"/>
            <w:bottom w:val="none" w:sz="0" w:space="0" w:color="auto"/>
            <w:right w:val="none" w:sz="0" w:space="0" w:color="auto"/>
          </w:divBdr>
        </w:div>
        <w:div w:id="1281034500">
          <w:marLeft w:val="0"/>
          <w:marRight w:val="0"/>
          <w:marTop w:val="0"/>
          <w:marBottom w:val="0"/>
          <w:divBdr>
            <w:top w:val="none" w:sz="0" w:space="0" w:color="auto"/>
            <w:left w:val="none" w:sz="0" w:space="0" w:color="auto"/>
            <w:bottom w:val="none" w:sz="0" w:space="0" w:color="auto"/>
            <w:right w:val="none" w:sz="0" w:space="0" w:color="auto"/>
          </w:divBdr>
        </w:div>
        <w:div w:id="1593780658">
          <w:marLeft w:val="0"/>
          <w:marRight w:val="0"/>
          <w:marTop w:val="0"/>
          <w:marBottom w:val="150"/>
          <w:divBdr>
            <w:top w:val="none" w:sz="0" w:space="0" w:color="auto"/>
            <w:left w:val="none" w:sz="0" w:space="0" w:color="auto"/>
            <w:bottom w:val="none" w:sz="0" w:space="0" w:color="auto"/>
            <w:right w:val="none" w:sz="0" w:space="0" w:color="auto"/>
          </w:divBdr>
        </w:div>
        <w:div w:id="648632073">
          <w:marLeft w:val="0"/>
          <w:marRight w:val="0"/>
          <w:marTop w:val="0"/>
          <w:marBottom w:val="0"/>
          <w:divBdr>
            <w:top w:val="none" w:sz="0" w:space="0" w:color="auto"/>
            <w:left w:val="none" w:sz="0" w:space="0" w:color="auto"/>
            <w:bottom w:val="none" w:sz="0" w:space="0" w:color="auto"/>
            <w:right w:val="none" w:sz="0" w:space="0" w:color="auto"/>
          </w:divBdr>
        </w:div>
        <w:div w:id="472141832">
          <w:marLeft w:val="0"/>
          <w:marRight w:val="0"/>
          <w:marTop w:val="0"/>
          <w:marBottom w:val="150"/>
          <w:divBdr>
            <w:top w:val="none" w:sz="0" w:space="0" w:color="auto"/>
            <w:left w:val="none" w:sz="0" w:space="0" w:color="auto"/>
            <w:bottom w:val="none" w:sz="0" w:space="0" w:color="auto"/>
            <w:right w:val="none" w:sz="0" w:space="0" w:color="auto"/>
          </w:divBdr>
        </w:div>
      </w:divsChild>
    </w:div>
    <w:div w:id="1451509013">
      <w:bodyDiv w:val="1"/>
      <w:marLeft w:val="0"/>
      <w:marRight w:val="0"/>
      <w:marTop w:val="0"/>
      <w:marBottom w:val="0"/>
      <w:divBdr>
        <w:top w:val="none" w:sz="0" w:space="0" w:color="auto"/>
        <w:left w:val="none" w:sz="0" w:space="0" w:color="auto"/>
        <w:bottom w:val="none" w:sz="0" w:space="0" w:color="auto"/>
        <w:right w:val="none" w:sz="0" w:space="0" w:color="auto"/>
      </w:divBdr>
      <w:divsChild>
        <w:div w:id="73480372">
          <w:marLeft w:val="0"/>
          <w:marRight w:val="0"/>
          <w:marTop w:val="0"/>
          <w:marBottom w:val="0"/>
          <w:divBdr>
            <w:top w:val="none" w:sz="0" w:space="0" w:color="auto"/>
            <w:left w:val="none" w:sz="0" w:space="0" w:color="auto"/>
            <w:bottom w:val="none" w:sz="0" w:space="0" w:color="auto"/>
            <w:right w:val="none" w:sz="0" w:space="0" w:color="auto"/>
          </w:divBdr>
        </w:div>
        <w:div w:id="1777284104">
          <w:marLeft w:val="0"/>
          <w:marRight w:val="0"/>
          <w:marTop w:val="0"/>
          <w:marBottom w:val="150"/>
          <w:divBdr>
            <w:top w:val="none" w:sz="0" w:space="0" w:color="auto"/>
            <w:left w:val="none" w:sz="0" w:space="0" w:color="auto"/>
            <w:bottom w:val="none" w:sz="0" w:space="0" w:color="auto"/>
            <w:right w:val="none" w:sz="0" w:space="0" w:color="auto"/>
          </w:divBdr>
        </w:div>
        <w:div w:id="995911158">
          <w:marLeft w:val="0"/>
          <w:marRight w:val="0"/>
          <w:marTop w:val="0"/>
          <w:marBottom w:val="0"/>
          <w:divBdr>
            <w:top w:val="none" w:sz="0" w:space="0" w:color="auto"/>
            <w:left w:val="none" w:sz="0" w:space="0" w:color="auto"/>
            <w:bottom w:val="none" w:sz="0" w:space="0" w:color="auto"/>
            <w:right w:val="none" w:sz="0" w:space="0" w:color="auto"/>
          </w:divBdr>
        </w:div>
        <w:div w:id="814107680">
          <w:marLeft w:val="0"/>
          <w:marRight w:val="0"/>
          <w:marTop w:val="0"/>
          <w:marBottom w:val="150"/>
          <w:divBdr>
            <w:top w:val="none" w:sz="0" w:space="0" w:color="auto"/>
            <w:left w:val="none" w:sz="0" w:space="0" w:color="auto"/>
            <w:bottom w:val="none" w:sz="0" w:space="0" w:color="auto"/>
            <w:right w:val="none" w:sz="0" w:space="0" w:color="auto"/>
          </w:divBdr>
        </w:div>
        <w:div w:id="1970352713">
          <w:marLeft w:val="0"/>
          <w:marRight w:val="0"/>
          <w:marTop w:val="0"/>
          <w:marBottom w:val="0"/>
          <w:divBdr>
            <w:top w:val="none" w:sz="0" w:space="0" w:color="auto"/>
            <w:left w:val="none" w:sz="0" w:space="0" w:color="auto"/>
            <w:bottom w:val="none" w:sz="0" w:space="0" w:color="auto"/>
            <w:right w:val="none" w:sz="0" w:space="0" w:color="auto"/>
          </w:divBdr>
        </w:div>
        <w:div w:id="832527288">
          <w:marLeft w:val="0"/>
          <w:marRight w:val="0"/>
          <w:marTop w:val="0"/>
          <w:marBottom w:val="150"/>
          <w:divBdr>
            <w:top w:val="none" w:sz="0" w:space="0" w:color="auto"/>
            <w:left w:val="none" w:sz="0" w:space="0" w:color="auto"/>
            <w:bottom w:val="none" w:sz="0" w:space="0" w:color="auto"/>
            <w:right w:val="none" w:sz="0" w:space="0" w:color="auto"/>
          </w:divBdr>
        </w:div>
        <w:div w:id="1123693453">
          <w:marLeft w:val="0"/>
          <w:marRight w:val="0"/>
          <w:marTop w:val="0"/>
          <w:marBottom w:val="0"/>
          <w:divBdr>
            <w:top w:val="none" w:sz="0" w:space="0" w:color="auto"/>
            <w:left w:val="none" w:sz="0" w:space="0" w:color="auto"/>
            <w:bottom w:val="none" w:sz="0" w:space="0" w:color="auto"/>
            <w:right w:val="none" w:sz="0" w:space="0" w:color="auto"/>
          </w:divBdr>
        </w:div>
        <w:div w:id="1259215009">
          <w:marLeft w:val="0"/>
          <w:marRight w:val="0"/>
          <w:marTop w:val="0"/>
          <w:marBottom w:val="150"/>
          <w:divBdr>
            <w:top w:val="none" w:sz="0" w:space="0" w:color="auto"/>
            <w:left w:val="none" w:sz="0" w:space="0" w:color="auto"/>
            <w:bottom w:val="none" w:sz="0" w:space="0" w:color="auto"/>
            <w:right w:val="none" w:sz="0" w:space="0" w:color="auto"/>
          </w:divBdr>
        </w:div>
      </w:divsChild>
    </w:div>
    <w:div w:id="1463302840">
      <w:bodyDiv w:val="1"/>
      <w:marLeft w:val="0"/>
      <w:marRight w:val="0"/>
      <w:marTop w:val="0"/>
      <w:marBottom w:val="0"/>
      <w:divBdr>
        <w:top w:val="none" w:sz="0" w:space="0" w:color="auto"/>
        <w:left w:val="none" w:sz="0" w:space="0" w:color="auto"/>
        <w:bottom w:val="none" w:sz="0" w:space="0" w:color="auto"/>
        <w:right w:val="none" w:sz="0" w:space="0" w:color="auto"/>
      </w:divBdr>
      <w:divsChild>
        <w:div w:id="716471285">
          <w:marLeft w:val="0"/>
          <w:marRight w:val="0"/>
          <w:marTop w:val="100"/>
          <w:marBottom w:val="100"/>
          <w:divBdr>
            <w:top w:val="none" w:sz="0" w:space="0" w:color="auto"/>
            <w:left w:val="none" w:sz="0" w:space="0" w:color="auto"/>
            <w:bottom w:val="none" w:sz="0" w:space="0" w:color="auto"/>
            <w:right w:val="none" w:sz="0" w:space="0" w:color="auto"/>
          </w:divBdr>
        </w:div>
        <w:div w:id="297418281">
          <w:marLeft w:val="0"/>
          <w:marRight w:val="0"/>
          <w:marTop w:val="150"/>
          <w:marBottom w:val="0"/>
          <w:divBdr>
            <w:top w:val="none" w:sz="0" w:space="0" w:color="auto"/>
            <w:left w:val="none" w:sz="0" w:space="0" w:color="auto"/>
            <w:bottom w:val="none" w:sz="0" w:space="0" w:color="auto"/>
            <w:right w:val="none" w:sz="0" w:space="0" w:color="auto"/>
          </w:divBdr>
          <w:divsChild>
            <w:div w:id="633802331">
              <w:marLeft w:val="0"/>
              <w:marRight w:val="0"/>
              <w:marTop w:val="0"/>
              <w:marBottom w:val="0"/>
              <w:divBdr>
                <w:top w:val="none" w:sz="0" w:space="0" w:color="auto"/>
                <w:left w:val="none" w:sz="0" w:space="0" w:color="auto"/>
                <w:bottom w:val="none" w:sz="0" w:space="0" w:color="auto"/>
                <w:right w:val="none" w:sz="0" w:space="0" w:color="auto"/>
              </w:divBdr>
            </w:div>
            <w:div w:id="12474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99657">
      <w:bodyDiv w:val="1"/>
      <w:marLeft w:val="0"/>
      <w:marRight w:val="0"/>
      <w:marTop w:val="0"/>
      <w:marBottom w:val="0"/>
      <w:divBdr>
        <w:top w:val="none" w:sz="0" w:space="0" w:color="auto"/>
        <w:left w:val="none" w:sz="0" w:space="0" w:color="auto"/>
        <w:bottom w:val="none" w:sz="0" w:space="0" w:color="auto"/>
        <w:right w:val="none" w:sz="0" w:space="0" w:color="auto"/>
      </w:divBdr>
      <w:divsChild>
        <w:div w:id="580723620">
          <w:marLeft w:val="0"/>
          <w:marRight w:val="0"/>
          <w:marTop w:val="0"/>
          <w:marBottom w:val="0"/>
          <w:divBdr>
            <w:top w:val="none" w:sz="0" w:space="0" w:color="auto"/>
            <w:left w:val="none" w:sz="0" w:space="0" w:color="auto"/>
            <w:bottom w:val="none" w:sz="0" w:space="0" w:color="auto"/>
            <w:right w:val="none" w:sz="0" w:space="0" w:color="auto"/>
          </w:divBdr>
          <w:divsChild>
            <w:div w:id="1841236333">
              <w:marLeft w:val="150"/>
              <w:marRight w:val="150"/>
              <w:marTop w:val="0"/>
              <w:marBottom w:val="0"/>
              <w:divBdr>
                <w:top w:val="none" w:sz="0" w:space="0" w:color="auto"/>
                <w:left w:val="none" w:sz="0" w:space="0" w:color="auto"/>
                <w:bottom w:val="none" w:sz="0" w:space="0" w:color="auto"/>
                <w:right w:val="none" w:sz="0" w:space="0" w:color="auto"/>
              </w:divBdr>
              <w:divsChild>
                <w:div w:id="973564109">
                  <w:marLeft w:val="0"/>
                  <w:marRight w:val="0"/>
                  <w:marTop w:val="45"/>
                  <w:marBottom w:val="45"/>
                  <w:divBdr>
                    <w:top w:val="none" w:sz="0" w:space="0" w:color="auto"/>
                    <w:left w:val="none" w:sz="0" w:space="0" w:color="auto"/>
                    <w:bottom w:val="none" w:sz="0" w:space="0" w:color="auto"/>
                    <w:right w:val="none" w:sz="0" w:space="0" w:color="auto"/>
                  </w:divBdr>
                  <w:divsChild>
                    <w:div w:id="1534415619">
                      <w:marLeft w:val="0"/>
                      <w:marRight w:val="0"/>
                      <w:marTop w:val="0"/>
                      <w:marBottom w:val="0"/>
                      <w:divBdr>
                        <w:top w:val="none" w:sz="0" w:space="0" w:color="auto"/>
                        <w:left w:val="none" w:sz="0" w:space="0" w:color="auto"/>
                        <w:bottom w:val="none" w:sz="0" w:space="0" w:color="auto"/>
                        <w:right w:val="none" w:sz="0" w:space="0" w:color="auto"/>
                      </w:divBdr>
                    </w:div>
                    <w:div w:id="1276057977">
                      <w:marLeft w:val="0"/>
                      <w:marRight w:val="0"/>
                      <w:marTop w:val="0"/>
                      <w:marBottom w:val="0"/>
                      <w:divBdr>
                        <w:top w:val="none" w:sz="0" w:space="0" w:color="auto"/>
                        <w:left w:val="none" w:sz="0" w:space="0" w:color="auto"/>
                        <w:bottom w:val="none" w:sz="0" w:space="0" w:color="auto"/>
                        <w:right w:val="none" w:sz="0" w:space="0" w:color="auto"/>
                      </w:divBdr>
                    </w:div>
                  </w:divsChild>
                </w:div>
                <w:div w:id="1577469251">
                  <w:marLeft w:val="0"/>
                  <w:marRight w:val="0"/>
                  <w:marTop w:val="45"/>
                  <w:marBottom w:val="45"/>
                  <w:divBdr>
                    <w:top w:val="none" w:sz="0" w:space="0" w:color="auto"/>
                    <w:left w:val="none" w:sz="0" w:space="0" w:color="auto"/>
                    <w:bottom w:val="none" w:sz="0" w:space="0" w:color="auto"/>
                    <w:right w:val="none" w:sz="0" w:space="0" w:color="auto"/>
                  </w:divBdr>
                  <w:divsChild>
                    <w:div w:id="380860325">
                      <w:marLeft w:val="0"/>
                      <w:marRight w:val="0"/>
                      <w:marTop w:val="0"/>
                      <w:marBottom w:val="0"/>
                      <w:divBdr>
                        <w:top w:val="none" w:sz="0" w:space="0" w:color="auto"/>
                        <w:left w:val="none" w:sz="0" w:space="0" w:color="auto"/>
                        <w:bottom w:val="none" w:sz="0" w:space="0" w:color="auto"/>
                        <w:right w:val="none" w:sz="0" w:space="0" w:color="auto"/>
                      </w:divBdr>
                    </w:div>
                    <w:div w:id="233978570">
                      <w:marLeft w:val="0"/>
                      <w:marRight w:val="0"/>
                      <w:marTop w:val="0"/>
                      <w:marBottom w:val="0"/>
                      <w:divBdr>
                        <w:top w:val="none" w:sz="0" w:space="0" w:color="auto"/>
                        <w:left w:val="none" w:sz="0" w:space="0" w:color="auto"/>
                        <w:bottom w:val="none" w:sz="0" w:space="0" w:color="auto"/>
                        <w:right w:val="none" w:sz="0" w:space="0" w:color="auto"/>
                      </w:divBdr>
                    </w:div>
                  </w:divsChild>
                </w:div>
                <w:div w:id="409230582">
                  <w:marLeft w:val="0"/>
                  <w:marRight w:val="0"/>
                  <w:marTop w:val="45"/>
                  <w:marBottom w:val="45"/>
                  <w:divBdr>
                    <w:top w:val="none" w:sz="0" w:space="0" w:color="auto"/>
                    <w:left w:val="none" w:sz="0" w:space="0" w:color="auto"/>
                    <w:bottom w:val="none" w:sz="0" w:space="0" w:color="auto"/>
                    <w:right w:val="none" w:sz="0" w:space="0" w:color="auto"/>
                  </w:divBdr>
                  <w:divsChild>
                    <w:div w:id="727341454">
                      <w:marLeft w:val="0"/>
                      <w:marRight w:val="0"/>
                      <w:marTop w:val="0"/>
                      <w:marBottom w:val="0"/>
                      <w:divBdr>
                        <w:top w:val="none" w:sz="0" w:space="0" w:color="auto"/>
                        <w:left w:val="none" w:sz="0" w:space="0" w:color="auto"/>
                        <w:bottom w:val="none" w:sz="0" w:space="0" w:color="auto"/>
                        <w:right w:val="none" w:sz="0" w:space="0" w:color="auto"/>
                      </w:divBdr>
                    </w:div>
                    <w:div w:id="1309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50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06553345">
      <w:bodyDiv w:val="1"/>
      <w:marLeft w:val="0"/>
      <w:marRight w:val="0"/>
      <w:marTop w:val="0"/>
      <w:marBottom w:val="0"/>
      <w:divBdr>
        <w:top w:val="none" w:sz="0" w:space="0" w:color="auto"/>
        <w:left w:val="none" w:sz="0" w:space="0" w:color="auto"/>
        <w:bottom w:val="none" w:sz="0" w:space="0" w:color="auto"/>
        <w:right w:val="none" w:sz="0" w:space="0" w:color="auto"/>
      </w:divBdr>
      <w:divsChild>
        <w:div w:id="1294408881">
          <w:marLeft w:val="0"/>
          <w:marRight w:val="0"/>
          <w:marTop w:val="0"/>
          <w:marBottom w:val="0"/>
          <w:divBdr>
            <w:top w:val="none" w:sz="0" w:space="0" w:color="auto"/>
            <w:left w:val="none" w:sz="0" w:space="0" w:color="auto"/>
            <w:bottom w:val="none" w:sz="0" w:space="0" w:color="auto"/>
            <w:right w:val="none" w:sz="0" w:space="0" w:color="auto"/>
          </w:divBdr>
        </w:div>
        <w:div w:id="1256404280">
          <w:marLeft w:val="0"/>
          <w:marRight w:val="0"/>
          <w:marTop w:val="0"/>
          <w:marBottom w:val="150"/>
          <w:divBdr>
            <w:top w:val="none" w:sz="0" w:space="0" w:color="auto"/>
            <w:left w:val="none" w:sz="0" w:space="0" w:color="auto"/>
            <w:bottom w:val="none" w:sz="0" w:space="0" w:color="auto"/>
            <w:right w:val="none" w:sz="0" w:space="0" w:color="auto"/>
          </w:divBdr>
        </w:div>
        <w:div w:id="768113935">
          <w:marLeft w:val="0"/>
          <w:marRight w:val="0"/>
          <w:marTop w:val="0"/>
          <w:marBottom w:val="0"/>
          <w:divBdr>
            <w:top w:val="none" w:sz="0" w:space="0" w:color="auto"/>
            <w:left w:val="none" w:sz="0" w:space="0" w:color="auto"/>
            <w:bottom w:val="none" w:sz="0" w:space="0" w:color="auto"/>
            <w:right w:val="none" w:sz="0" w:space="0" w:color="auto"/>
          </w:divBdr>
        </w:div>
        <w:div w:id="1209536788">
          <w:marLeft w:val="0"/>
          <w:marRight w:val="0"/>
          <w:marTop w:val="0"/>
          <w:marBottom w:val="150"/>
          <w:divBdr>
            <w:top w:val="none" w:sz="0" w:space="0" w:color="auto"/>
            <w:left w:val="none" w:sz="0" w:space="0" w:color="auto"/>
            <w:bottom w:val="none" w:sz="0" w:space="0" w:color="auto"/>
            <w:right w:val="none" w:sz="0" w:space="0" w:color="auto"/>
          </w:divBdr>
        </w:div>
        <w:div w:id="1241215088">
          <w:marLeft w:val="0"/>
          <w:marRight w:val="0"/>
          <w:marTop w:val="0"/>
          <w:marBottom w:val="0"/>
          <w:divBdr>
            <w:top w:val="none" w:sz="0" w:space="0" w:color="auto"/>
            <w:left w:val="none" w:sz="0" w:space="0" w:color="auto"/>
            <w:bottom w:val="none" w:sz="0" w:space="0" w:color="auto"/>
            <w:right w:val="none" w:sz="0" w:space="0" w:color="auto"/>
          </w:divBdr>
        </w:div>
        <w:div w:id="527646663">
          <w:marLeft w:val="0"/>
          <w:marRight w:val="0"/>
          <w:marTop w:val="0"/>
          <w:marBottom w:val="150"/>
          <w:divBdr>
            <w:top w:val="none" w:sz="0" w:space="0" w:color="auto"/>
            <w:left w:val="none" w:sz="0" w:space="0" w:color="auto"/>
            <w:bottom w:val="none" w:sz="0" w:space="0" w:color="auto"/>
            <w:right w:val="none" w:sz="0" w:space="0" w:color="auto"/>
          </w:divBdr>
        </w:div>
      </w:divsChild>
    </w:div>
    <w:div w:id="1536195141">
      <w:bodyDiv w:val="1"/>
      <w:marLeft w:val="0"/>
      <w:marRight w:val="0"/>
      <w:marTop w:val="0"/>
      <w:marBottom w:val="0"/>
      <w:divBdr>
        <w:top w:val="none" w:sz="0" w:space="0" w:color="auto"/>
        <w:left w:val="none" w:sz="0" w:space="0" w:color="auto"/>
        <w:bottom w:val="none" w:sz="0" w:space="0" w:color="auto"/>
        <w:right w:val="none" w:sz="0" w:space="0" w:color="auto"/>
      </w:divBdr>
      <w:divsChild>
        <w:div w:id="2136169927">
          <w:marLeft w:val="0"/>
          <w:marRight w:val="0"/>
          <w:marTop w:val="0"/>
          <w:marBottom w:val="0"/>
          <w:divBdr>
            <w:top w:val="none" w:sz="0" w:space="0" w:color="auto"/>
            <w:left w:val="none" w:sz="0" w:space="0" w:color="auto"/>
            <w:bottom w:val="none" w:sz="0" w:space="0" w:color="auto"/>
            <w:right w:val="none" w:sz="0" w:space="0" w:color="auto"/>
          </w:divBdr>
        </w:div>
        <w:div w:id="965550311">
          <w:marLeft w:val="0"/>
          <w:marRight w:val="0"/>
          <w:marTop w:val="0"/>
          <w:marBottom w:val="150"/>
          <w:divBdr>
            <w:top w:val="none" w:sz="0" w:space="0" w:color="auto"/>
            <w:left w:val="none" w:sz="0" w:space="0" w:color="auto"/>
            <w:bottom w:val="none" w:sz="0" w:space="0" w:color="auto"/>
            <w:right w:val="none" w:sz="0" w:space="0" w:color="auto"/>
          </w:divBdr>
        </w:div>
        <w:div w:id="1446190163">
          <w:marLeft w:val="0"/>
          <w:marRight w:val="0"/>
          <w:marTop w:val="0"/>
          <w:marBottom w:val="0"/>
          <w:divBdr>
            <w:top w:val="none" w:sz="0" w:space="0" w:color="auto"/>
            <w:left w:val="none" w:sz="0" w:space="0" w:color="auto"/>
            <w:bottom w:val="none" w:sz="0" w:space="0" w:color="auto"/>
            <w:right w:val="none" w:sz="0" w:space="0" w:color="auto"/>
          </w:divBdr>
        </w:div>
        <w:div w:id="1061441038">
          <w:marLeft w:val="0"/>
          <w:marRight w:val="0"/>
          <w:marTop w:val="0"/>
          <w:marBottom w:val="150"/>
          <w:divBdr>
            <w:top w:val="none" w:sz="0" w:space="0" w:color="auto"/>
            <w:left w:val="none" w:sz="0" w:space="0" w:color="auto"/>
            <w:bottom w:val="none" w:sz="0" w:space="0" w:color="auto"/>
            <w:right w:val="none" w:sz="0" w:space="0" w:color="auto"/>
          </w:divBdr>
        </w:div>
        <w:div w:id="9376587">
          <w:marLeft w:val="0"/>
          <w:marRight w:val="0"/>
          <w:marTop w:val="0"/>
          <w:marBottom w:val="0"/>
          <w:divBdr>
            <w:top w:val="none" w:sz="0" w:space="0" w:color="auto"/>
            <w:left w:val="none" w:sz="0" w:space="0" w:color="auto"/>
            <w:bottom w:val="none" w:sz="0" w:space="0" w:color="auto"/>
            <w:right w:val="none" w:sz="0" w:space="0" w:color="auto"/>
          </w:divBdr>
        </w:div>
        <w:div w:id="1087846010">
          <w:marLeft w:val="0"/>
          <w:marRight w:val="0"/>
          <w:marTop w:val="0"/>
          <w:marBottom w:val="150"/>
          <w:divBdr>
            <w:top w:val="none" w:sz="0" w:space="0" w:color="auto"/>
            <w:left w:val="none" w:sz="0" w:space="0" w:color="auto"/>
            <w:bottom w:val="none" w:sz="0" w:space="0" w:color="auto"/>
            <w:right w:val="none" w:sz="0" w:space="0" w:color="auto"/>
          </w:divBdr>
        </w:div>
        <w:div w:id="2042054435">
          <w:marLeft w:val="0"/>
          <w:marRight w:val="0"/>
          <w:marTop w:val="0"/>
          <w:marBottom w:val="0"/>
          <w:divBdr>
            <w:top w:val="none" w:sz="0" w:space="0" w:color="auto"/>
            <w:left w:val="none" w:sz="0" w:space="0" w:color="auto"/>
            <w:bottom w:val="none" w:sz="0" w:space="0" w:color="auto"/>
            <w:right w:val="none" w:sz="0" w:space="0" w:color="auto"/>
          </w:divBdr>
        </w:div>
        <w:div w:id="669675880">
          <w:marLeft w:val="0"/>
          <w:marRight w:val="0"/>
          <w:marTop w:val="0"/>
          <w:marBottom w:val="150"/>
          <w:divBdr>
            <w:top w:val="none" w:sz="0" w:space="0" w:color="auto"/>
            <w:left w:val="none" w:sz="0" w:space="0" w:color="auto"/>
            <w:bottom w:val="none" w:sz="0" w:space="0" w:color="auto"/>
            <w:right w:val="none" w:sz="0" w:space="0" w:color="auto"/>
          </w:divBdr>
        </w:div>
      </w:divsChild>
    </w:div>
    <w:div w:id="1553269944">
      <w:bodyDiv w:val="1"/>
      <w:marLeft w:val="0"/>
      <w:marRight w:val="0"/>
      <w:marTop w:val="0"/>
      <w:marBottom w:val="0"/>
      <w:divBdr>
        <w:top w:val="none" w:sz="0" w:space="0" w:color="auto"/>
        <w:left w:val="none" w:sz="0" w:space="0" w:color="auto"/>
        <w:bottom w:val="none" w:sz="0" w:space="0" w:color="auto"/>
        <w:right w:val="none" w:sz="0" w:space="0" w:color="auto"/>
      </w:divBdr>
      <w:divsChild>
        <w:div w:id="1456025846">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150"/>
          <w:divBdr>
            <w:top w:val="none" w:sz="0" w:space="0" w:color="auto"/>
            <w:left w:val="none" w:sz="0" w:space="0" w:color="auto"/>
            <w:bottom w:val="none" w:sz="0" w:space="0" w:color="auto"/>
            <w:right w:val="none" w:sz="0" w:space="0" w:color="auto"/>
          </w:divBdr>
        </w:div>
        <w:div w:id="1995990871">
          <w:marLeft w:val="0"/>
          <w:marRight w:val="0"/>
          <w:marTop w:val="0"/>
          <w:marBottom w:val="0"/>
          <w:divBdr>
            <w:top w:val="none" w:sz="0" w:space="0" w:color="auto"/>
            <w:left w:val="none" w:sz="0" w:space="0" w:color="auto"/>
            <w:bottom w:val="none" w:sz="0" w:space="0" w:color="auto"/>
            <w:right w:val="none" w:sz="0" w:space="0" w:color="auto"/>
          </w:divBdr>
        </w:div>
        <w:div w:id="689263230">
          <w:marLeft w:val="0"/>
          <w:marRight w:val="0"/>
          <w:marTop w:val="0"/>
          <w:marBottom w:val="150"/>
          <w:divBdr>
            <w:top w:val="none" w:sz="0" w:space="0" w:color="auto"/>
            <w:left w:val="none" w:sz="0" w:space="0" w:color="auto"/>
            <w:bottom w:val="none" w:sz="0" w:space="0" w:color="auto"/>
            <w:right w:val="none" w:sz="0" w:space="0" w:color="auto"/>
          </w:divBdr>
        </w:div>
        <w:div w:id="1248155572">
          <w:marLeft w:val="0"/>
          <w:marRight w:val="0"/>
          <w:marTop w:val="0"/>
          <w:marBottom w:val="0"/>
          <w:divBdr>
            <w:top w:val="none" w:sz="0" w:space="0" w:color="auto"/>
            <w:left w:val="none" w:sz="0" w:space="0" w:color="auto"/>
            <w:bottom w:val="none" w:sz="0" w:space="0" w:color="auto"/>
            <w:right w:val="none" w:sz="0" w:space="0" w:color="auto"/>
          </w:divBdr>
        </w:div>
        <w:div w:id="979576070">
          <w:marLeft w:val="0"/>
          <w:marRight w:val="0"/>
          <w:marTop w:val="0"/>
          <w:marBottom w:val="150"/>
          <w:divBdr>
            <w:top w:val="none" w:sz="0" w:space="0" w:color="auto"/>
            <w:left w:val="none" w:sz="0" w:space="0" w:color="auto"/>
            <w:bottom w:val="none" w:sz="0" w:space="0" w:color="auto"/>
            <w:right w:val="none" w:sz="0" w:space="0" w:color="auto"/>
          </w:divBdr>
        </w:div>
        <w:div w:id="1494223319">
          <w:marLeft w:val="0"/>
          <w:marRight w:val="0"/>
          <w:marTop w:val="0"/>
          <w:marBottom w:val="0"/>
          <w:divBdr>
            <w:top w:val="none" w:sz="0" w:space="0" w:color="auto"/>
            <w:left w:val="none" w:sz="0" w:space="0" w:color="auto"/>
            <w:bottom w:val="none" w:sz="0" w:space="0" w:color="auto"/>
            <w:right w:val="none" w:sz="0" w:space="0" w:color="auto"/>
          </w:divBdr>
        </w:div>
        <w:div w:id="1981415944">
          <w:marLeft w:val="0"/>
          <w:marRight w:val="0"/>
          <w:marTop w:val="0"/>
          <w:marBottom w:val="150"/>
          <w:divBdr>
            <w:top w:val="none" w:sz="0" w:space="0" w:color="auto"/>
            <w:left w:val="none" w:sz="0" w:space="0" w:color="auto"/>
            <w:bottom w:val="none" w:sz="0" w:space="0" w:color="auto"/>
            <w:right w:val="none" w:sz="0" w:space="0" w:color="auto"/>
          </w:divBdr>
        </w:div>
        <w:div w:id="1792701713">
          <w:marLeft w:val="0"/>
          <w:marRight w:val="0"/>
          <w:marTop w:val="0"/>
          <w:marBottom w:val="0"/>
          <w:divBdr>
            <w:top w:val="none" w:sz="0" w:space="0" w:color="auto"/>
            <w:left w:val="none" w:sz="0" w:space="0" w:color="auto"/>
            <w:bottom w:val="none" w:sz="0" w:space="0" w:color="auto"/>
            <w:right w:val="none" w:sz="0" w:space="0" w:color="auto"/>
          </w:divBdr>
        </w:div>
        <w:div w:id="988556786">
          <w:marLeft w:val="0"/>
          <w:marRight w:val="0"/>
          <w:marTop w:val="0"/>
          <w:marBottom w:val="150"/>
          <w:divBdr>
            <w:top w:val="none" w:sz="0" w:space="0" w:color="auto"/>
            <w:left w:val="none" w:sz="0" w:space="0" w:color="auto"/>
            <w:bottom w:val="none" w:sz="0" w:space="0" w:color="auto"/>
            <w:right w:val="none" w:sz="0" w:space="0" w:color="auto"/>
          </w:divBdr>
        </w:div>
        <w:div w:id="1046832607">
          <w:marLeft w:val="0"/>
          <w:marRight w:val="0"/>
          <w:marTop w:val="0"/>
          <w:marBottom w:val="0"/>
          <w:divBdr>
            <w:top w:val="none" w:sz="0" w:space="0" w:color="auto"/>
            <w:left w:val="none" w:sz="0" w:space="0" w:color="auto"/>
            <w:bottom w:val="none" w:sz="0" w:space="0" w:color="auto"/>
            <w:right w:val="none" w:sz="0" w:space="0" w:color="auto"/>
          </w:divBdr>
        </w:div>
        <w:div w:id="900673205">
          <w:marLeft w:val="0"/>
          <w:marRight w:val="0"/>
          <w:marTop w:val="0"/>
          <w:marBottom w:val="150"/>
          <w:divBdr>
            <w:top w:val="none" w:sz="0" w:space="0" w:color="auto"/>
            <w:left w:val="none" w:sz="0" w:space="0" w:color="auto"/>
            <w:bottom w:val="none" w:sz="0" w:space="0" w:color="auto"/>
            <w:right w:val="none" w:sz="0" w:space="0" w:color="auto"/>
          </w:divBdr>
        </w:div>
        <w:div w:id="1497258376">
          <w:marLeft w:val="0"/>
          <w:marRight w:val="0"/>
          <w:marTop w:val="0"/>
          <w:marBottom w:val="0"/>
          <w:divBdr>
            <w:top w:val="none" w:sz="0" w:space="0" w:color="auto"/>
            <w:left w:val="none" w:sz="0" w:space="0" w:color="auto"/>
            <w:bottom w:val="none" w:sz="0" w:space="0" w:color="auto"/>
            <w:right w:val="none" w:sz="0" w:space="0" w:color="auto"/>
          </w:divBdr>
        </w:div>
        <w:div w:id="1237128972">
          <w:marLeft w:val="0"/>
          <w:marRight w:val="0"/>
          <w:marTop w:val="0"/>
          <w:marBottom w:val="150"/>
          <w:divBdr>
            <w:top w:val="none" w:sz="0" w:space="0" w:color="auto"/>
            <w:left w:val="none" w:sz="0" w:space="0" w:color="auto"/>
            <w:bottom w:val="none" w:sz="0" w:space="0" w:color="auto"/>
            <w:right w:val="none" w:sz="0" w:space="0" w:color="auto"/>
          </w:divBdr>
        </w:div>
        <w:div w:id="901645322">
          <w:marLeft w:val="0"/>
          <w:marRight w:val="0"/>
          <w:marTop w:val="0"/>
          <w:marBottom w:val="0"/>
          <w:divBdr>
            <w:top w:val="none" w:sz="0" w:space="0" w:color="auto"/>
            <w:left w:val="none" w:sz="0" w:space="0" w:color="auto"/>
            <w:bottom w:val="none" w:sz="0" w:space="0" w:color="auto"/>
            <w:right w:val="none" w:sz="0" w:space="0" w:color="auto"/>
          </w:divBdr>
        </w:div>
        <w:div w:id="103306545">
          <w:marLeft w:val="0"/>
          <w:marRight w:val="0"/>
          <w:marTop w:val="0"/>
          <w:marBottom w:val="150"/>
          <w:divBdr>
            <w:top w:val="none" w:sz="0" w:space="0" w:color="auto"/>
            <w:left w:val="none" w:sz="0" w:space="0" w:color="auto"/>
            <w:bottom w:val="none" w:sz="0" w:space="0" w:color="auto"/>
            <w:right w:val="none" w:sz="0" w:space="0" w:color="auto"/>
          </w:divBdr>
        </w:div>
        <w:div w:id="1711373470">
          <w:marLeft w:val="0"/>
          <w:marRight w:val="0"/>
          <w:marTop w:val="0"/>
          <w:marBottom w:val="0"/>
          <w:divBdr>
            <w:top w:val="none" w:sz="0" w:space="0" w:color="auto"/>
            <w:left w:val="none" w:sz="0" w:space="0" w:color="auto"/>
            <w:bottom w:val="none" w:sz="0" w:space="0" w:color="auto"/>
            <w:right w:val="none" w:sz="0" w:space="0" w:color="auto"/>
          </w:divBdr>
        </w:div>
        <w:div w:id="1580139525">
          <w:marLeft w:val="0"/>
          <w:marRight w:val="0"/>
          <w:marTop w:val="0"/>
          <w:marBottom w:val="150"/>
          <w:divBdr>
            <w:top w:val="none" w:sz="0" w:space="0" w:color="auto"/>
            <w:left w:val="none" w:sz="0" w:space="0" w:color="auto"/>
            <w:bottom w:val="none" w:sz="0" w:space="0" w:color="auto"/>
            <w:right w:val="none" w:sz="0" w:space="0" w:color="auto"/>
          </w:divBdr>
        </w:div>
        <w:div w:id="707533638">
          <w:marLeft w:val="0"/>
          <w:marRight w:val="0"/>
          <w:marTop w:val="0"/>
          <w:marBottom w:val="0"/>
          <w:divBdr>
            <w:top w:val="none" w:sz="0" w:space="0" w:color="auto"/>
            <w:left w:val="none" w:sz="0" w:space="0" w:color="auto"/>
            <w:bottom w:val="none" w:sz="0" w:space="0" w:color="auto"/>
            <w:right w:val="none" w:sz="0" w:space="0" w:color="auto"/>
          </w:divBdr>
        </w:div>
        <w:div w:id="1425571815">
          <w:marLeft w:val="0"/>
          <w:marRight w:val="0"/>
          <w:marTop w:val="0"/>
          <w:marBottom w:val="150"/>
          <w:divBdr>
            <w:top w:val="none" w:sz="0" w:space="0" w:color="auto"/>
            <w:left w:val="none" w:sz="0" w:space="0" w:color="auto"/>
            <w:bottom w:val="none" w:sz="0" w:space="0" w:color="auto"/>
            <w:right w:val="none" w:sz="0" w:space="0" w:color="auto"/>
          </w:divBdr>
        </w:div>
      </w:divsChild>
    </w:div>
    <w:div w:id="1567766108">
      <w:bodyDiv w:val="1"/>
      <w:marLeft w:val="0"/>
      <w:marRight w:val="0"/>
      <w:marTop w:val="0"/>
      <w:marBottom w:val="0"/>
      <w:divBdr>
        <w:top w:val="none" w:sz="0" w:space="0" w:color="auto"/>
        <w:left w:val="none" w:sz="0" w:space="0" w:color="auto"/>
        <w:bottom w:val="none" w:sz="0" w:space="0" w:color="auto"/>
        <w:right w:val="none" w:sz="0" w:space="0" w:color="auto"/>
      </w:divBdr>
      <w:divsChild>
        <w:div w:id="1911303483">
          <w:marLeft w:val="0"/>
          <w:marRight w:val="0"/>
          <w:marTop w:val="0"/>
          <w:marBottom w:val="0"/>
          <w:divBdr>
            <w:top w:val="none" w:sz="0" w:space="0" w:color="auto"/>
            <w:left w:val="none" w:sz="0" w:space="0" w:color="auto"/>
            <w:bottom w:val="none" w:sz="0" w:space="0" w:color="auto"/>
            <w:right w:val="none" w:sz="0" w:space="0" w:color="auto"/>
          </w:divBdr>
        </w:div>
        <w:div w:id="1276055033">
          <w:marLeft w:val="0"/>
          <w:marRight w:val="0"/>
          <w:marTop w:val="0"/>
          <w:marBottom w:val="150"/>
          <w:divBdr>
            <w:top w:val="none" w:sz="0" w:space="0" w:color="auto"/>
            <w:left w:val="none" w:sz="0" w:space="0" w:color="auto"/>
            <w:bottom w:val="none" w:sz="0" w:space="0" w:color="auto"/>
            <w:right w:val="none" w:sz="0" w:space="0" w:color="auto"/>
          </w:divBdr>
        </w:div>
        <w:div w:id="506603056">
          <w:marLeft w:val="0"/>
          <w:marRight w:val="0"/>
          <w:marTop w:val="0"/>
          <w:marBottom w:val="0"/>
          <w:divBdr>
            <w:top w:val="none" w:sz="0" w:space="0" w:color="auto"/>
            <w:left w:val="none" w:sz="0" w:space="0" w:color="auto"/>
            <w:bottom w:val="none" w:sz="0" w:space="0" w:color="auto"/>
            <w:right w:val="none" w:sz="0" w:space="0" w:color="auto"/>
          </w:divBdr>
        </w:div>
        <w:div w:id="327178422">
          <w:marLeft w:val="0"/>
          <w:marRight w:val="0"/>
          <w:marTop w:val="0"/>
          <w:marBottom w:val="150"/>
          <w:divBdr>
            <w:top w:val="none" w:sz="0" w:space="0" w:color="auto"/>
            <w:left w:val="none" w:sz="0" w:space="0" w:color="auto"/>
            <w:bottom w:val="none" w:sz="0" w:space="0" w:color="auto"/>
            <w:right w:val="none" w:sz="0" w:space="0" w:color="auto"/>
          </w:divBdr>
        </w:div>
      </w:divsChild>
    </w:div>
    <w:div w:id="1751073587">
      <w:bodyDiv w:val="1"/>
      <w:marLeft w:val="0"/>
      <w:marRight w:val="0"/>
      <w:marTop w:val="0"/>
      <w:marBottom w:val="0"/>
      <w:divBdr>
        <w:top w:val="none" w:sz="0" w:space="0" w:color="auto"/>
        <w:left w:val="none" w:sz="0" w:space="0" w:color="auto"/>
        <w:bottom w:val="none" w:sz="0" w:space="0" w:color="auto"/>
        <w:right w:val="none" w:sz="0" w:space="0" w:color="auto"/>
      </w:divBdr>
      <w:divsChild>
        <w:div w:id="904874578">
          <w:marLeft w:val="0"/>
          <w:marRight w:val="0"/>
          <w:marTop w:val="0"/>
          <w:marBottom w:val="0"/>
          <w:divBdr>
            <w:top w:val="none" w:sz="0" w:space="0" w:color="auto"/>
            <w:left w:val="none" w:sz="0" w:space="0" w:color="auto"/>
            <w:bottom w:val="none" w:sz="0" w:space="0" w:color="auto"/>
            <w:right w:val="none" w:sz="0" w:space="0" w:color="auto"/>
          </w:divBdr>
        </w:div>
        <w:div w:id="996105617">
          <w:marLeft w:val="0"/>
          <w:marRight w:val="0"/>
          <w:marTop w:val="45"/>
          <w:marBottom w:val="45"/>
          <w:divBdr>
            <w:top w:val="none" w:sz="0" w:space="0" w:color="auto"/>
            <w:left w:val="none" w:sz="0" w:space="0" w:color="auto"/>
            <w:bottom w:val="none" w:sz="0" w:space="0" w:color="auto"/>
            <w:right w:val="none" w:sz="0" w:space="0" w:color="auto"/>
          </w:divBdr>
          <w:divsChild>
            <w:div w:id="1261600296">
              <w:marLeft w:val="0"/>
              <w:marRight w:val="0"/>
              <w:marTop w:val="0"/>
              <w:marBottom w:val="0"/>
              <w:divBdr>
                <w:top w:val="none" w:sz="0" w:space="0" w:color="auto"/>
                <w:left w:val="none" w:sz="0" w:space="0" w:color="auto"/>
                <w:bottom w:val="none" w:sz="0" w:space="0" w:color="auto"/>
                <w:right w:val="none" w:sz="0" w:space="0" w:color="auto"/>
              </w:divBdr>
            </w:div>
            <w:div w:id="2035381791">
              <w:marLeft w:val="0"/>
              <w:marRight w:val="0"/>
              <w:marTop w:val="0"/>
              <w:marBottom w:val="0"/>
              <w:divBdr>
                <w:top w:val="none" w:sz="0" w:space="0" w:color="auto"/>
                <w:left w:val="none" w:sz="0" w:space="0" w:color="auto"/>
                <w:bottom w:val="none" w:sz="0" w:space="0" w:color="auto"/>
                <w:right w:val="none" w:sz="0" w:space="0" w:color="auto"/>
              </w:divBdr>
            </w:div>
          </w:divsChild>
        </w:div>
        <w:div w:id="472986569">
          <w:marLeft w:val="0"/>
          <w:marRight w:val="0"/>
          <w:marTop w:val="45"/>
          <w:marBottom w:val="45"/>
          <w:divBdr>
            <w:top w:val="none" w:sz="0" w:space="0" w:color="auto"/>
            <w:left w:val="none" w:sz="0" w:space="0" w:color="auto"/>
            <w:bottom w:val="none" w:sz="0" w:space="0" w:color="auto"/>
            <w:right w:val="none" w:sz="0" w:space="0" w:color="auto"/>
          </w:divBdr>
          <w:divsChild>
            <w:div w:id="450517708">
              <w:marLeft w:val="0"/>
              <w:marRight w:val="0"/>
              <w:marTop w:val="0"/>
              <w:marBottom w:val="0"/>
              <w:divBdr>
                <w:top w:val="none" w:sz="0" w:space="0" w:color="auto"/>
                <w:left w:val="none" w:sz="0" w:space="0" w:color="auto"/>
                <w:bottom w:val="none" w:sz="0" w:space="0" w:color="auto"/>
                <w:right w:val="none" w:sz="0" w:space="0" w:color="auto"/>
              </w:divBdr>
            </w:div>
            <w:div w:id="1835031492">
              <w:marLeft w:val="0"/>
              <w:marRight w:val="0"/>
              <w:marTop w:val="0"/>
              <w:marBottom w:val="0"/>
              <w:divBdr>
                <w:top w:val="none" w:sz="0" w:space="0" w:color="auto"/>
                <w:left w:val="none" w:sz="0" w:space="0" w:color="auto"/>
                <w:bottom w:val="none" w:sz="0" w:space="0" w:color="auto"/>
                <w:right w:val="none" w:sz="0" w:space="0" w:color="auto"/>
              </w:divBdr>
            </w:div>
          </w:divsChild>
        </w:div>
        <w:div w:id="1544515642">
          <w:marLeft w:val="0"/>
          <w:marRight w:val="0"/>
          <w:marTop w:val="45"/>
          <w:marBottom w:val="45"/>
          <w:divBdr>
            <w:top w:val="none" w:sz="0" w:space="0" w:color="auto"/>
            <w:left w:val="none" w:sz="0" w:space="0" w:color="auto"/>
            <w:bottom w:val="none" w:sz="0" w:space="0" w:color="auto"/>
            <w:right w:val="none" w:sz="0" w:space="0" w:color="auto"/>
          </w:divBdr>
          <w:divsChild>
            <w:div w:id="799345411">
              <w:marLeft w:val="0"/>
              <w:marRight w:val="0"/>
              <w:marTop w:val="0"/>
              <w:marBottom w:val="0"/>
              <w:divBdr>
                <w:top w:val="none" w:sz="0" w:space="0" w:color="auto"/>
                <w:left w:val="none" w:sz="0" w:space="0" w:color="auto"/>
                <w:bottom w:val="none" w:sz="0" w:space="0" w:color="auto"/>
                <w:right w:val="none" w:sz="0" w:space="0" w:color="auto"/>
              </w:divBdr>
            </w:div>
            <w:div w:id="189808210">
              <w:marLeft w:val="0"/>
              <w:marRight w:val="0"/>
              <w:marTop w:val="0"/>
              <w:marBottom w:val="0"/>
              <w:divBdr>
                <w:top w:val="none" w:sz="0" w:space="0" w:color="auto"/>
                <w:left w:val="none" w:sz="0" w:space="0" w:color="auto"/>
                <w:bottom w:val="none" w:sz="0" w:space="0" w:color="auto"/>
                <w:right w:val="none" w:sz="0" w:space="0" w:color="auto"/>
              </w:divBdr>
            </w:div>
          </w:divsChild>
        </w:div>
        <w:div w:id="422382586">
          <w:marLeft w:val="0"/>
          <w:marRight w:val="0"/>
          <w:marTop w:val="45"/>
          <w:marBottom w:val="45"/>
          <w:divBdr>
            <w:top w:val="none" w:sz="0" w:space="0" w:color="auto"/>
            <w:left w:val="none" w:sz="0" w:space="0" w:color="auto"/>
            <w:bottom w:val="none" w:sz="0" w:space="0" w:color="auto"/>
            <w:right w:val="none" w:sz="0" w:space="0" w:color="auto"/>
          </w:divBdr>
          <w:divsChild>
            <w:div w:id="354385734">
              <w:marLeft w:val="0"/>
              <w:marRight w:val="0"/>
              <w:marTop w:val="0"/>
              <w:marBottom w:val="0"/>
              <w:divBdr>
                <w:top w:val="none" w:sz="0" w:space="0" w:color="auto"/>
                <w:left w:val="none" w:sz="0" w:space="0" w:color="auto"/>
                <w:bottom w:val="none" w:sz="0" w:space="0" w:color="auto"/>
                <w:right w:val="none" w:sz="0" w:space="0" w:color="auto"/>
              </w:divBdr>
            </w:div>
            <w:div w:id="1252163390">
              <w:marLeft w:val="0"/>
              <w:marRight w:val="0"/>
              <w:marTop w:val="0"/>
              <w:marBottom w:val="0"/>
              <w:divBdr>
                <w:top w:val="none" w:sz="0" w:space="0" w:color="auto"/>
                <w:left w:val="none" w:sz="0" w:space="0" w:color="auto"/>
                <w:bottom w:val="none" w:sz="0" w:space="0" w:color="auto"/>
                <w:right w:val="none" w:sz="0" w:space="0" w:color="auto"/>
              </w:divBdr>
            </w:div>
          </w:divsChild>
        </w:div>
        <w:div w:id="426925262">
          <w:marLeft w:val="0"/>
          <w:marRight w:val="0"/>
          <w:marTop w:val="45"/>
          <w:marBottom w:val="45"/>
          <w:divBdr>
            <w:top w:val="none" w:sz="0" w:space="0" w:color="auto"/>
            <w:left w:val="none" w:sz="0" w:space="0" w:color="auto"/>
            <w:bottom w:val="none" w:sz="0" w:space="0" w:color="auto"/>
            <w:right w:val="none" w:sz="0" w:space="0" w:color="auto"/>
          </w:divBdr>
          <w:divsChild>
            <w:div w:id="236477695">
              <w:marLeft w:val="0"/>
              <w:marRight w:val="0"/>
              <w:marTop w:val="0"/>
              <w:marBottom w:val="0"/>
              <w:divBdr>
                <w:top w:val="none" w:sz="0" w:space="0" w:color="auto"/>
                <w:left w:val="none" w:sz="0" w:space="0" w:color="auto"/>
                <w:bottom w:val="none" w:sz="0" w:space="0" w:color="auto"/>
                <w:right w:val="none" w:sz="0" w:space="0" w:color="auto"/>
              </w:divBdr>
            </w:div>
            <w:div w:id="13923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680">
      <w:bodyDiv w:val="1"/>
      <w:marLeft w:val="0"/>
      <w:marRight w:val="0"/>
      <w:marTop w:val="0"/>
      <w:marBottom w:val="0"/>
      <w:divBdr>
        <w:top w:val="none" w:sz="0" w:space="0" w:color="auto"/>
        <w:left w:val="none" w:sz="0" w:space="0" w:color="auto"/>
        <w:bottom w:val="none" w:sz="0" w:space="0" w:color="auto"/>
        <w:right w:val="none" w:sz="0" w:space="0" w:color="auto"/>
      </w:divBdr>
      <w:divsChild>
        <w:div w:id="1696535049">
          <w:marLeft w:val="0"/>
          <w:marRight w:val="0"/>
          <w:marTop w:val="0"/>
          <w:marBottom w:val="0"/>
          <w:divBdr>
            <w:top w:val="none" w:sz="0" w:space="0" w:color="auto"/>
            <w:left w:val="none" w:sz="0" w:space="0" w:color="auto"/>
            <w:bottom w:val="none" w:sz="0" w:space="0" w:color="auto"/>
            <w:right w:val="none" w:sz="0" w:space="0" w:color="auto"/>
          </w:divBdr>
        </w:div>
        <w:div w:id="1853687663">
          <w:marLeft w:val="0"/>
          <w:marRight w:val="0"/>
          <w:marTop w:val="0"/>
          <w:marBottom w:val="150"/>
          <w:divBdr>
            <w:top w:val="none" w:sz="0" w:space="0" w:color="auto"/>
            <w:left w:val="none" w:sz="0" w:space="0" w:color="auto"/>
            <w:bottom w:val="none" w:sz="0" w:space="0" w:color="auto"/>
            <w:right w:val="none" w:sz="0" w:space="0" w:color="auto"/>
          </w:divBdr>
        </w:div>
        <w:div w:id="840122396">
          <w:marLeft w:val="0"/>
          <w:marRight w:val="0"/>
          <w:marTop w:val="0"/>
          <w:marBottom w:val="0"/>
          <w:divBdr>
            <w:top w:val="none" w:sz="0" w:space="0" w:color="auto"/>
            <w:left w:val="none" w:sz="0" w:space="0" w:color="auto"/>
            <w:bottom w:val="none" w:sz="0" w:space="0" w:color="auto"/>
            <w:right w:val="none" w:sz="0" w:space="0" w:color="auto"/>
          </w:divBdr>
        </w:div>
        <w:div w:id="404189532">
          <w:marLeft w:val="0"/>
          <w:marRight w:val="0"/>
          <w:marTop w:val="0"/>
          <w:marBottom w:val="150"/>
          <w:divBdr>
            <w:top w:val="none" w:sz="0" w:space="0" w:color="auto"/>
            <w:left w:val="none" w:sz="0" w:space="0" w:color="auto"/>
            <w:bottom w:val="none" w:sz="0" w:space="0" w:color="auto"/>
            <w:right w:val="none" w:sz="0" w:space="0" w:color="auto"/>
          </w:divBdr>
        </w:div>
        <w:div w:id="2010788652">
          <w:marLeft w:val="0"/>
          <w:marRight w:val="0"/>
          <w:marTop w:val="0"/>
          <w:marBottom w:val="0"/>
          <w:divBdr>
            <w:top w:val="none" w:sz="0" w:space="0" w:color="auto"/>
            <w:left w:val="none" w:sz="0" w:space="0" w:color="auto"/>
            <w:bottom w:val="none" w:sz="0" w:space="0" w:color="auto"/>
            <w:right w:val="none" w:sz="0" w:space="0" w:color="auto"/>
          </w:divBdr>
        </w:div>
        <w:div w:id="855651481">
          <w:marLeft w:val="0"/>
          <w:marRight w:val="0"/>
          <w:marTop w:val="0"/>
          <w:marBottom w:val="150"/>
          <w:divBdr>
            <w:top w:val="none" w:sz="0" w:space="0" w:color="auto"/>
            <w:left w:val="none" w:sz="0" w:space="0" w:color="auto"/>
            <w:bottom w:val="none" w:sz="0" w:space="0" w:color="auto"/>
            <w:right w:val="none" w:sz="0" w:space="0" w:color="auto"/>
          </w:divBdr>
        </w:div>
      </w:divsChild>
    </w:div>
    <w:div w:id="2075466027">
      <w:bodyDiv w:val="1"/>
      <w:marLeft w:val="0"/>
      <w:marRight w:val="0"/>
      <w:marTop w:val="0"/>
      <w:marBottom w:val="0"/>
      <w:divBdr>
        <w:top w:val="none" w:sz="0" w:space="0" w:color="auto"/>
        <w:left w:val="none" w:sz="0" w:space="0" w:color="auto"/>
        <w:bottom w:val="none" w:sz="0" w:space="0" w:color="auto"/>
        <w:right w:val="none" w:sz="0" w:space="0" w:color="auto"/>
      </w:divBdr>
      <w:divsChild>
        <w:div w:id="1617521369">
          <w:marLeft w:val="0"/>
          <w:marRight w:val="0"/>
          <w:marTop w:val="0"/>
          <w:marBottom w:val="0"/>
          <w:divBdr>
            <w:top w:val="none" w:sz="0" w:space="0" w:color="auto"/>
            <w:left w:val="none" w:sz="0" w:space="0" w:color="auto"/>
            <w:bottom w:val="none" w:sz="0" w:space="0" w:color="auto"/>
            <w:right w:val="none" w:sz="0" w:space="0" w:color="auto"/>
          </w:divBdr>
        </w:div>
        <w:div w:id="1093283391">
          <w:marLeft w:val="0"/>
          <w:marRight w:val="0"/>
          <w:marTop w:val="0"/>
          <w:marBottom w:val="150"/>
          <w:divBdr>
            <w:top w:val="none" w:sz="0" w:space="0" w:color="auto"/>
            <w:left w:val="none" w:sz="0" w:space="0" w:color="auto"/>
            <w:bottom w:val="none" w:sz="0" w:space="0" w:color="auto"/>
            <w:right w:val="none" w:sz="0" w:space="0" w:color="auto"/>
          </w:divBdr>
        </w:div>
        <w:div w:id="1289974854">
          <w:marLeft w:val="0"/>
          <w:marRight w:val="0"/>
          <w:marTop w:val="0"/>
          <w:marBottom w:val="0"/>
          <w:divBdr>
            <w:top w:val="none" w:sz="0" w:space="0" w:color="auto"/>
            <w:left w:val="none" w:sz="0" w:space="0" w:color="auto"/>
            <w:bottom w:val="none" w:sz="0" w:space="0" w:color="auto"/>
            <w:right w:val="none" w:sz="0" w:space="0" w:color="auto"/>
          </w:divBdr>
        </w:div>
        <w:div w:id="1155874270">
          <w:marLeft w:val="0"/>
          <w:marRight w:val="0"/>
          <w:marTop w:val="0"/>
          <w:marBottom w:val="150"/>
          <w:divBdr>
            <w:top w:val="none" w:sz="0" w:space="0" w:color="auto"/>
            <w:left w:val="none" w:sz="0" w:space="0" w:color="auto"/>
            <w:bottom w:val="none" w:sz="0" w:space="0" w:color="auto"/>
            <w:right w:val="none" w:sz="0" w:space="0" w:color="auto"/>
          </w:divBdr>
        </w:div>
        <w:div w:id="378289115">
          <w:marLeft w:val="0"/>
          <w:marRight w:val="0"/>
          <w:marTop w:val="0"/>
          <w:marBottom w:val="0"/>
          <w:divBdr>
            <w:top w:val="none" w:sz="0" w:space="0" w:color="auto"/>
            <w:left w:val="none" w:sz="0" w:space="0" w:color="auto"/>
            <w:bottom w:val="none" w:sz="0" w:space="0" w:color="auto"/>
            <w:right w:val="none" w:sz="0" w:space="0" w:color="auto"/>
          </w:divBdr>
        </w:div>
        <w:div w:id="1400051905">
          <w:marLeft w:val="0"/>
          <w:marRight w:val="0"/>
          <w:marTop w:val="0"/>
          <w:marBottom w:val="150"/>
          <w:divBdr>
            <w:top w:val="none" w:sz="0" w:space="0" w:color="auto"/>
            <w:left w:val="none" w:sz="0" w:space="0" w:color="auto"/>
            <w:bottom w:val="none" w:sz="0" w:space="0" w:color="auto"/>
            <w:right w:val="none" w:sz="0" w:space="0" w:color="auto"/>
          </w:divBdr>
        </w:div>
        <w:div w:id="661159475">
          <w:marLeft w:val="0"/>
          <w:marRight w:val="0"/>
          <w:marTop w:val="0"/>
          <w:marBottom w:val="0"/>
          <w:divBdr>
            <w:top w:val="none" w:sz="0" w:space="0" w:color="auto"/>
            <w:left w:val="none" w:sz="0" w:space="0" w:color="auto"/>
            <w:bottom w:val="none" w:sz="0" w:space="0" w:color="auto"/>
            <w:right w:val="none" w:sz="0" w:space="0" w:color="auto"/>
          </w:divBdr>
        </w:div>
        <w:div w:id="5409390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2023-03-21T10:47:00Z</dcterms:created>
  <dcterms:modified xsi:type="dcterms:W3CDTF">2023-03-21T11:32:00Z</dcterms:modified>
</cp:coreProperties>
</file>